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83A" w:rsidRPr="007F083A" w:rsidRDefault="007F083A" w:rsidP="007F083A">
      <w:pPr>
        <w:spacing w:after="225" w:line="450" w:lineRule="atLeast"/>
        <w:outlineLvl w:val="0"/>
        <w:rPr>
          <w:rFonts w:ascii="RobotoLight" w:eastAsia="Times New Roman" w:hAnsi="RobotoLight" w:cs="Times New Roman"/>
          <w:color w:val="444444"/>
          <w:kern w:val="36"/>
          <w:sz w:val="45"/>
          <w:szCs w:val="45"/>
          <w:lang w:eastAsia="ru-RU"/>
        </w:rPr>
      </w:pPr>
      <w:r w:rsidRPr="007F083A">
        <w:rPr>
          <w:rFonts w:ascii="RobotoLight" w:eastAsia="Times New Roman" w:hAnsi="RobotoLight" w:cs="Times New Roman"/>
          <w:color w:val="444444"/>
          <w:kern w:val="36"/>
          <w:sz w:val="45"/>
          <w:szCs w:val="45"/>
          <w:lang w:eastAsia="ru-RU"/>
        </w:rPr>
        <w:t>ИНСТРУКТАЖ ДЛЯ РОДИТЕЛЕЙ ПО БЕЗОПАСНОСТИ ДЕТЕЙ В ЛЕТНИЙ ПЕРИОД</w:t>
      </w:r>
    </w:p>
    <w:p w:rsidR="007F083A" w:rsidRPr="007F083A" w:rsidRDefault="007F083A" w:rsidP="007F083A">
      <w:pPr>
        <w:spacing w:after="150" w:line="240" w:lineRule="auto"/>
        <w:rPr>
          <w:rFonts w:ascii="Arial" w:eastAsia="Times New Roman" w:hAnsi="Arial" w:cs="Arial"/>
          <w:color w:val="444444"/>
          <w:sz w:val="21"/>
          <w:szCs w:val="21"/>
          <w:lang w:eastAsia="ru-RU"/>
        </w:rPr>
      </w:pPr>
      <w:bookmarkStart w:id="0" w:name="_GoBack"/>
      <w:bookmarkEnd w:id="0"/>
    </w:p>
    <w:p w:rsidR="007F083A" w:rsidRPr="007F083A" w:rsidRDefault="007F083A" w:rsidP="007F083A">
      <w:pPr>
        <w:spacing w:after="0" w:line="375" w:lineRule="atLeast"/>
        <w:rPr>
          <w:rFonts w:ascii="Arial" w:eastAsia="Times New Roman" w:hAnsi="Arial" w:cs="Arial"/>
          <w:color w:val="444444"/>
          <w:sz w:val="24"/>
          <w:szCs w:val="24"/>
          <w:lang w:eastAsia="ru-RU"/>
        </w:rPr>
      </w:pPr>
      <w:r w:rsidRPr="007F083A">
        <w:rPr>
          <w:rFonts w:ascii="Arial" w:eastAsia="Times New Roman" w:hAnsi="Arial" w:cs="Arial"/>
          <w:color w:val="444444"/>
          <w:sz w:val="24"/>
          <w:szCs w:val="24"/>
          <w:lang w:eastAsia="ru-RU"/>
        </w:rPr>
        <w:t>Уважаемые родители, понятно, что ежедневные хлопоты отвлекают вас, но не забывайте, что вашим детям нужна помощь и внимание, особенно в летний период. Каникулы в разгаре. Ребятам хочется провести их с пользой: загореть, покупаться на реке, быть больше на природе.</w:t>
      </w:r>
      <w:r w:rsidRPr="007F083A">
        <w:rPr>
          <w:rFonts w:ascii="Arial" w:eastAsia="Times New Roman" w:hAnsi="Arial" w:cs="Arial"/>
          <w:color w:val="444444"/>
          <w:sz w:val="24"/>
          <w:szCs w:val="24"/>
          <w:lang w:eastAsia="ru-RU"/>
        </w:rPr>
        <w:br/>
        <w:t>Помните, уважаемые родители! Несмотря ни что, ребенок должен находиться под Вашим пристальным вниманием: у водоемов, в лесу, на улице в вечернее время суток.</w:t>
      </w:r>
      <w:r w:rsidRPr="007F083A">
        <w:rPr>
          <w:rFonts w:ascii="Arial" w:eastAsia="Times New Roman" w:hAnsi="Arial" w:cs="Arial"/>
          <w:color w:val="444444"/>
          <w:sz w:val="24"/>
          <w:szCs w:val="24"/>
          <w:lang w:eastAsia="ru-RU"/>
        </w:rPr>
        <w:br/>
      </w:r>
      <w:r w:rsidRPr="007F083A">
        <w:rPr>
          <w:rFonts w:ascii="Arial" w:eastAsia="Times New Roman" w:hAnsi="Arial" w:cs="Arial"/>
          <w:color w:val="444444"/>
          <w:sz w:val="24"/>
          <w:szCs w:val="24"/>
          <w:lang w:eastAsia="ru-RU"/>
        </w:rPr>
        <w:br/>
        <w:t xml:space="preserve">Ежедневно напоминайте своему ребёнку о правилах дорожного движения. Используйте для этого соответствующие ситуации на улице, по дороге в школу, магазин. Находясь с ребенком на улице полезно объяснять ему все, что происходит на дороге с транспортом, пешеходами. Например, почему в данный момент нельзя перейти проезжую часть, какие на этот случай существуют правила для пешеходов и автомобилей, укажите на нарушителей, отметив, что они нарушают правила, рискуя попасть под движущиеся транспортные средства. </w:t>
      </w:r>
      <w:proofErr w:type="gramStart"/>
      <w:r w:rsidRPr="007F083A">
        <w:rPr>
          <w:rFonts w:ascii="Arial" w:eastAsia="Times New Roman" w:hAnsi="Arial" w:cs="Arial"/>
          <w:color w:val="444444"/>
          <w:sz w:val="24"/>
          <w:szCs w:val="24"/>
          <w:lang w:eastAsia="ru-RU"/>
        </w:rPr>
        <w:t>Помните, что ваш ребёнок должен усвоить:</w:t>
      </w:r>
      <w:r w:rsidRPr="007F083A">
        <w:rPr>
          <w:rFonts w:ascii="Arial" w:eastAsia="Times New Roman" w:hAnsi="Arial" w:cs="Arial"/>
          <w:color w:val="444444"/>
          <w:sz w:val="24"/>
          <w:szCs w:val="24"/>
          <w:lang w:eastAsia="ru-RU"/>
        </w:rPr>
        <w:br/>
        <w:t>•         ходить по улице следует спокойным шагом, придерживаясь правой стороны тротуара;</w:t>
      </w:r>
      <w:r w:rsidRPr="007F083A">
        <w:rPr>
          <w:rFonts w:ascii="Arial" w:eastAsia="Times New Roman" w:hAnsi="Arial" w:cs="Arial"/>
          <w:color w:val="444444"/>
          <w:sz w:val="24"/>
          <w:szCs w:val="24"/>
          <w:lang w:eastAsia="ru-RU"/>
        </w:rPr>
        <w:br/>
        <w:t>•         переходить дорогу можно только по пешеходному тротуару на зеленый сигнал светофора, убедившись, что все автомобили остановились;</w:t>
      </w:r>
      <w:r w:rsidRPr="007F083A">
        <w:rPr>
          <w:rFonts w:ascii="Arial" w:eastAsia="Times New Roman" w:hAnsi="Arial" w:cs="Arial"/>
          <w:color w:val="444444"/>
          <w:sz w:val="24"/>
          <w:szCs w:val="24"/>
          <w:lang w:eastAsia="ru-RU"/>
        </w:rPr>
        <w:br/>
        <w:t>•         проезжая часть предназначена только для транспортных средств;</w:t>
      </w:r>
      <w:r w:rsidRPr="007F083A">
        <w:rPr>
          <w:rFonts w:ascii="Arial" w:eastAsia="Times New Roman" w:hAnsi="Arial" w:cs="Arial"/>
          <w:color w:val="444444"/>
          <w:sz w:val="24"/>
          <w:szCs w:val="24"/>
          <w:lang w:eastAsia="ru-RU"/>
        </w:rPr>
        <w:br/>
        <w:t>•         движение транспорта на дороге регулируется сигналами светофора;</w:t>
      </w:r>
      <w:r w:rsidRPr="007F083A">
        <w:rPr>
          <w:rFonts w:ascii="Arial" w:eastAsia="Times New Roman" w:hAnsi="Arial" w:cs="Arial"/>
          <w:color w:val="444444"/>
          <w:sz w:val="24"/>
          <w:szCs w:val="24"/>
          <w:lang w:eastAsia="ru-RU"/>
        </w:rPr>
        <w:br/>
        <w:t>•         в общественном транспорте не высовываться из окон, не выставлять руки и какие-либо предметы.</w:t>
      </w:r>
      <w:proofErr w:type="gramEnd"/>
      <w:r w:rsidRPr="007F083A">
        <w:rPr>
          <w:rFonts w:ascii="Arial" w:eastAsia="Times New Roman" w:hAnsi="Arial" w:cs="Arial"/>
          <w:color w:val="444444"/>
          <w:sz w:val="24"/>
          <w:szCs w:val="24"/>
          <w:lang w:eastAsia="ru-RU"/>
        </w:rPr>
        <w:br/>
      </w:r>
      <w:r w:rsidRPr="007F083A">
        <w:rPr>
          <w:rFonts w:ascii="Arial" w:eastAsia="Times New Roman" w:hAnsi="Arial" w:cs="Arial"/>
          <w:color w:val="444444"/>
          <w:sz w:val="24"/>
          <w:szCs w:val="24"/>
          <w:lang w:eastAsia="ru-RU"/>
        </w:rPr>
        <w:br/>
        <w:t>Дорожно-транспортные происшествия.</w:t>
      </w:r>
      <w:r w:rsidRPr="007F083A">
        <w:rPr>
          <w:rFonts w:ascii="Arial" w:eastAsia="Times New Roman" w:hAnsi="Arial" w:cs="Arial"/>
          <w:color w:val="444444"/>
          <w:sz w:val="24"/>
          <w:szCs w:val="24"/>
          <w:lang w:eastAsia="ru-RU"/>
        </w:rPr>
        <w:br/>
        <w:t xml:space="preserve">Это самая частая причина гибели детей на улицах, а травмы ДТП - самые тяжелые. Личный опыт, на который опирается ребенок, никогда не скажет ему, что тормозной путь машины при скорости 60 км/час – 15 метров. Особенности детской психики – фиксация внимания на одном предмете (другие ребенок уже не видит) – увеличивают его незащищенность. Отпуская ребенка на улицу, надо подготовить его к взаимоотношениям с городом, но при этом следует понимать, что вся наука сойдет </w:t>
      </w:r>
      <w:proofErr w:type="gramStart"/>
      <w:r w:rsidRPr="007F083A">
        <w:rPr>
          <w:rFonts w:ascii="Arial" w:eastAsia="Times New Roman" w:hAnsi="Arial" w:cs="Arial"/>
          <w:color w:val="444444"/>
          <w:sz w:val="24"/>
          <w:szCs w:val="24"/>
          <w:lang w:eastAsia="ru-RU"/>
        </w:rPr>
        <w:t>на</w:t>
      </w:r>
      <w:proofErr w:type="gramEnd"/>
      <w:r w:rsidRPr="007F083A">
        <w:rPr>
          <w:rFonts w:ascii="Arial" w:eastAsia="Times New Roman" w:hAnsi="Arial" w:cs="Arial"/>
          <w:color w:val="444444"/>
          <w:sz w:val="24"/>
          <w:szCs w:val="24"/>
          <w:lang w:eastAsia="ru-RU"/>
        </w:rPr>
        <w:t xml:space="preserve"> нет </w:t>
      </w:r>
      <w:proofErr w:type="gramStart"/>
      <w:r w:rsidRPr="007F083A">
        <w:rPr>
          <w:rFonts w:ascii="Arial" w:eastAsia="Times New Roman" w:hAnsi="Arial" w:cs="Arial"/>
          <w:color w:val="444444"/>
          <w:sz w:val="24"/>
          <w:szCs w:val="24"/>
          <w:lang w:eastAsia="ru-RU"/>
        </w:rPr>
        <w:t>в</w:t>
      </w:r>
      <w:proofErr w:type="gramEnd"/>
      <w:r w:rsidRPr="007F083A">
        <w:rPr>
          <w:rFonts w:ascii="Arial" w:eastAsia="Times New Roman" w:hAnsi="Arial" w:cs="Arial"/>
          <w:color w:val="444444"/>
          <w:sz w:val="24"/>
          <w:szCs w:val="24"/>
          <w:lang w:eastAsia="ru-RU"/>
        </w:rPr>
        <w:t xml:space="preserve"> ту минуту, когда мама сама переведет его через дорогу на </w:t>
      </w:r>
      <w:r w:rsidRPr="007F083A">
        <w:rPr>
          <w:rFonts w:ascii="Arial" w:eastAsia="Times New Roman" w:hAnsi="Arial" w:cs="Arial"/>
          <w:color w:val="444444"/>
          <w:sz w:val="24"/>
          <w:szCs w:val="24"/>
          <w:lang w:eastAsia="ru-RU"/>
        </w:rPr>
        <w:lastRenderedPageBreak/>
        <w:t>красный свет.</w:t>
      </w:r>
      <w:r w:rsidRPr="007F083A">
        <w:rPr>
          <w:rFonts w:ascii="Arial" w:eastAsia="Times New Roman" w:hAnsi="Arial" w:cs="Arial"/>
          <w:color w:val="444444"/>
          <w:sz w:val="24"/>
          <w:szCs w:val="24"/>
          <w:lang w:eastAsia="ru-RU"/>
        </w:rPr>
        <w:br/>
        <w:t>Если Вы купили ребенку велосипед (мопед, скутер), сначала выучите вместе правила дорожного движения и научитесь кататься на закрытой площадке. На дорогах общего пользования разрешено движение на велосипеде только с 14 лет, на мопеде и скутере (объем двигателя не более 50 куб. см. с максимальной скоростью не более 50 км/ч) – с 16 лет!</w:t>
      </w:r>
      <w:r w:rsidRPr="007F083A">
        <w:rPr>
          <w:rFonts w:ascii="Arial" w:eastAsia="Times New Roman" w:hAnsi="Arial" w:cs="Arial"/>
          <w:color w:val="444444"/>
          <w:sz w:val="24"/>
          <w:szCs w:val="24"/>
          <w:lang w:eastAsia="ru-RU"/>
        </w:rPr>
        <w:br/>
        <w:t>Родителям о безопасности детей на водоемах</w:t>
      </w:r>
      <w:proofErr w:type="gramStart"/>
      <w:r w:rsidRPr="007F083A">
        <w:rPr>
          <w:rFonts w:ascii="Arial" w:eastAsia="Times New Roman" w:hAnsi="Arial" w:cs="Arial"/>
          <w:color w:val="444444"/>
          <w:sz w:val="24"/>
          <w:szCs w:val="24"/>
          <w:lang w:eastAsia="ru-RU"/>
        </w:rPr>
        <w:br/>
      </w:r>
      <w:r w:rsidRPr="007F083A">
        <w:rPr>
          <w:rFonts w:ascii="Arial" w:eastAsia="Times New Roman" w:hAnsi="Arial" w:cs="Arial"/>
          <w:color w:val="444444"/>
          <w:sz w:val="24"/>
          <w:szCs w:val="24"/>
          <w:lang w:eastAsia="ru-RU"/>
        </w:rPr>
        <w:br/>
        <w:t>Ч</w:t>
      </w:r>
      <w:proofErr w:type="gramEnd"/>
      <w:r w:rsidRPr="007F083A">
        <w:rPr>
          <w:rFonts w:ascii="Arial" w:eastAsia="Times New Roman" w:hAnsi="Arial" w:cs="Arial"/>
          <w:color w:val="444444"/>
          <w:sz w:val="24"/>
          <w:szCs w:val="24"/>
          <w:lang w:eastAsia="ru-RU"/>
        </w:rPr>
        <w:t>тобы избежать гибели детей на водоемах в летний период убедительно просим ВАС, УВАЖАЕМЫЕ РОДИТЕЛИ:</w:t>
      </w:r>
      <w:r w:rsidRPr="007F083A">
        <w:rPr>
          <w:rFonts w:ascii="Arial" w:eastAsia="Times New Roman" w:hAnsi="Arial" w:cs="Arial"/>
          <w:color w:val="444444"/>
          <w:sz w:val="24"/>
          <w:szCs w:val="24"/>
          <w:lang w:eastAsia="ru-RU"/>
        </w:rPr>
        <w:br/>
        <w:t>• Не допускайте самостоятельного посещения водоемов детьми!</w:t>
      </w:r>
      <w:r w:rsidRPr="007F083A">
        <w:rPr>
          <w:rFonts w:ascii="Arial" w:eastAsia="Times New Roman" w:hAnsi="Arial" w:cs="Arial"/>
          <w:color w:val="444444"/>
          <w:sz w:val="24"/>
          <w:szCs w:val="24"/>
          <w:lang w:eastAsia="ru-RU"/>
        </w:rPr>
        <w:br/>
        <w:t>• Разъясните детям о правилах поведения на природных и искусственных водоемах и о последствиях их нарушения.</w:t>
      </w:r>
      <w:r w:rsidRPr="007F083A">
        <w:rPr>
          <w:rFonts w:ascii="Arial" w:eastAsia="Times New Roman" w:hAnsi="Arial" w:cs="Arial"/>
          <w:color w:val="444444"/>
          <w:sz w:val="24"/>
          <w:szCs w:val="24"/>
          <w:lang w:eastAsia="ru-RU"/>
        </w:rPr>
        <w:br/>
        <w:t>Только бдительное отношение к своим собственным детям со стороны ВАС, РОДИТЕЛЕЙ, поможет избежать беды на водоемах. От этого зависит жизнь ВАШИХ детей сегодня и завтра!</w:t>
      </w:r>
      <w:r w:rsidRPr="007F083A">
        <w:rPr>
          <w:rFonts w:ascii="Arial" w:eastAsia="Times New Roman" w:hAnsi="Arial" w:cs="Arial"/>
          <w:color w:val="444444"/>
          <w:sz w:val="24"/>
          <w:szCs w:val="24"/>
          <w:lang w:eastAsia="ru-RU"/>
        </w:rPr>
        <w:br/>
        <w:t>Для обеспечения безопасного отдыха на воде и особенно детей требует от ВАС, РОДИТЕЛЕЙ, организации купания и строгого соблюдения правил поведения детьми на водоемах.</w:t>
      </w:r>
      <w:r w:rsidRPr="007F083A">
        <w:rPr>
          <w:rFonts w:ascii="Arial" w:eastAsia="Times New Roman" w:hAnsi="Arial" w:cs="Arial"/>
          <w:color w:val="444444"/>
          <w:sz w:val="24"/>
          <w:szCs w:val="24"/>
          <w:lang w:eastAsia="ru-RU"/>
        </w:rPr>
        <w:br/>
      </w:r>
      <w:r w:rsidRPr="007F083A">
        <w:rPr>
          <w:rFonts w:ascii="Arial" w:eastAsia="Times New Roman" w:hAnsi="Arial" w:cs="Arial"/>
          <w:color w:val="444444"/>
          <w:sz w:val="24"/>
          <w:szCs w:val="24"/>
          <w:lang w:eastAsia="ru-RU"/>
        </w:rPr>
        <w:br/>
      </w:r>
      <w:r w:rsidRPr="007F083A">
        <w:rPr>
          <w:rFonts w:ascii="Arial" w:eastAsia="Times New Roman" w:hAnsi="Arial" w:cs="Arial"/>
          <w:color w:val="444444"/>
          <w:sz w:val="24"/>
          <w:szCs w:val="24"/>
          <w:lang w:eastAsia="ru-RU"/>
        </w:rPr>
        <w:br/>
        <w:t>ПРАВИЛА ПОВЕДЕНИЯ НА ВОДЕ!</w:t>
      </w:r>
      <w:r w:rsidRPr="007F083A">
        <w:rPr>
          <w:rFonts w:ascii="Arial" w:eastAsia="Times New Roman" w:hAnsi="Arial" w:cs="Arial"/>
          <w:color w:val="444444"/>
          <w:sz w:val="24"/>
          <w:szCs w:val="24"/>
          <w:lang w:eastAsia="ru-RU"/>
        </w:rPr>
        <w:br/>
      </w:r>
      <w:r w:rsidRPr="007F083A">
        <w:rPr>
          <w:rFonts w:ascii="Arial" w:eastAsia="Times New Roman" w:hAnsi="Arial" w:cs="Arial"/>
          <w:color w:val="444444"/>
          <w:sz w:val="24"/>
          <w:szCs w:val="24"/>
          <w:lang w:eastAsia="ru-RU"/>
        </w:rPr>
        <w:br/>
        <w:t>- Начинать купание следует при температуре воды не ниже 18 градусов и при ясной безветренной погоде при температуре воздуха 25 и более градусов.</w:t>
      </w:r>
      <w:r w:rsidRPr="007F083A">
        <w:rPr>
          <w:rFonts w:ascii="Arial" w:eastAsia="Times New Roman" w:hAnsi="Arial" w:cs="Arial"/>
          <w:color w:val="444444"/>
          <w:sz w:val="24"/>
          <w:szCs w:val="24"/>
          <w:lang w:eastAsia="ru-RU"/>
        </w:rPr>
        <w:br/>
        <w:t>- Не рекомендуется купаться ранее, чем через 1,5 часа после еды.</w:t>
      </w:r>
      <w:r w:rsidRPr="007F083A">
        <w:rPr>
          <w:rFonts w:ascii="Arial" w:eastAsia="Times New Roman" w:hAnsi="Arial" w:cs="Arial"/>
          <w:color w:val="444444"/>
          <w:sz w:val="24"/>
          <w:szCs w:val="24"/>
          <w:lang w:eastAsia="ru-RU"/>
        </w:rPr>
        <w:br/>
        <w:t>- Входите в воду осторожно, когда она дойдет до пояса, остановитесь и быстро окунитесь с головой, а потом уже плывите.</w:t>
      </w:r>
      <w:r w:rsidRPr="007F083A">
        <w:rPr>
          <w:rFonts w:ascii="Arial" w:eastAsia="Times New Roman" w:hAnsi="Arial" w:cs="Arial"/>
          <w:color w:val="444444"/>
          <w:sz w:val="24"/>
          <w:szCs w:val="24"/>
          <w:lang w:eastAsia="ru-RU"/>
        </w:rPr>
        <w:br/>
        <w:t xml:space="preserve">- Не следует в ходить в воду </w:t>
      </w:r>
      <w:proofErr w:type="gramStart"/>
      <w:r w:rsidRPr="007F083A">
        <w:rPr>
          <w:rFonts w:ascii="Arial" w:eastAsia="Times New Roman" w:hAnsi="Arial" w:cs="Arial"/>
          <w:color w:val="444444"/>
          <w:sz w:val="24"/>
          <w:szCs w:val="24"/>
          <w:lang w:eastAsia="ru-RU"/>
        </w:rPr>
        <w:t>уставшим</w:t>
      </w:r>
      <w:proofErr w:type="gramEnd"/>
      <w:r w:rsidRPr="007F083A">
        <w:rPr>
          <w:rFonts w:ascii="Arial" w:eastAsia="Times New Roman" w:hAnsi="Arial" w:cs="Arial"/>
          <w:color w:val="444444"/>
          <w:sz w:val="24"/>
          <w:szCs w:val="24"/>
          <w:lang w:eastAsia="ru-RU"/>
        </w:rPr>
        <w:t>, разгоряченным или вспотевшим.</w:t>
      </w:r>
      <w:r w:rsidRPr="007F083A">
        <w:rPr>
          <w:rFonts w:ascii="Arial" w:eastAsia="Times New Roman" w:hAnsi="Arial" w:cs="Arial"/>
          <w:color w:val="444444"/>
          <w:sz w:val="24"/>
          <w:szCs w:val="24"/>
          <w:lang w:eastAsia="ru-RU"/>
        </w:rPr>
        <w:br/>
        <w:t>- Если вы плохо плаваете, не доверяйте надувным матрасам и кругам.</w:t>
      </w:r>
      <w:r w:rsidRPr="007F083A">
        <w:rPr>
          <w:rFonts w:ascii="Arial" w:eastAsia="Times New Roman" w:hAnsi="Arial" w:cs="Arial"/>
          <w:color w:val="444444"/>
          <w:sz w:val="24"/>
          <w:szCs w:val="24"/>
          <w:lang w:eastAsia="ru-RU"/>
        </w:rPr>
        <w:br/>
        <w:t>- Паника – частая причина трагедий на воде.</w:t>
      </w:r>
      <w:r w:rsidRPr="007F083A">
        <w:rPr>
          <w:rFonts w:ascii="Arial" w:eastAsia="Times New Roman" w:hAnsi="Arial" w:cs="Arial"/>
          <w:color w:val="444444"/>
          <w:sz w:val="24"/>
          <w:szCs w:val="24"/>
          <w:lang w:eastAsia="ru-RU"/>
        </w:rPr>
        <w:br/>
        <w:t>НИКОГДА НЕ ПОДДАВАЙТЕСЬ ПАНИКЕ!</w:t>
      </w:r>
      <w:r w:rsidRPr="007F083A">
        <w:rPr>
          <w:rFonts w:ascii="Arial" w:eastAsia="Times New Roman" w:hAnsi="Arial" w:cs="Arial"/>
          <w:color w:val="444444"/>
          <w:sz w:val="24"/>
          <w:szCs w:val="24"/>
          <w:lang w:eastAsia="ru-RU"/>
        </w:rPr>
        <w:br/>
      </w:r>
      <w:r w:rsidRPr="007F083A">
        <w:rPr>
          <w:rFonts w:ascii="Arial" w:eastAsia="Times New Roman" w:hAnsi="Arial" w:cs="Arial"/>
          <w:color w:val="444444"/>
          <w:sz w:val="24"/>
          <w:szCs w:val="24"/>
          <w:lang w:eastAsia="ru-RU"/>
        </w:rPr>
        <w:br/>
      </w:r>
      <w:proofErr w:type="gramStart"/>
      <w:r w:rsidRPr="007F083A">
        <w:rPr>
          <w:rFonts w:ascii="Arial" w:eastAsia="Times New Roman" w:hAnsi="Arial" w:cs="Arial"/>
          <w:color w:val="444444"/>
          <w:sz w:val="24"/>
          <w:szCs w:val="24"/>
          <w:lang w:eastAsia="ru-RU"/>
        </w:rPr>
        <w:t>НЕОБХОДИМО ПОМНИТЬ:</w:t>
      </w:r>
      <w:r w:rsidRPr="007F083A">
        <w:rPr>
          <w:rFonts w:ascii="Arial" w:eastAsia="Times New Roman" w:hAnsi="Arial" w:cs="Arial"/>
          <w:color w:val="444444"/>
          <w:sz w:val="24"/>
          <w:szCs w:val="24"/>
          <w:lang w:eastAsia="ru-RU"/>
        </w:rPr>
        <w:br/>
      </w:r>
      <w:r w:rsidRPr="007F083A">
        <w:rPr>
          <w:rFonts w:ascii="Arial" w:eastAsia="Times New Roman" w:hAnsi="Arial" w:cs="Arial"/>
          <w:color w:val="444444"/>
          <w:sz w:val="24"/>
          <w:szCs w:val="24"/>
          <w:lang w:eastAsia="ru-RU"/>
        </w:rPr>
        <w:br/>
        <w:t>* купаться можно только в разрешенных местах;</w:t>
      </w:r>
      <w:r w:rsidRPr="007F083A">
        <w:rPr>
          <w:rFonts w:ascii="Arial" w:eastAsia="Times New Roman" w:hAnsi="Arial" w:cs="Arial"/>
          <w:color w:val="444444"/>
          <w:sz w:val="24"/>
          <w:szCs w:val="24"/>
          <w:lang w:eastAsia="ru-RU"/>
        </w:rPr>
        <w:br/>
        <w:t xml:space="preserve">* нельзя нырять в незнакомых местах – на дне могут оказаться </w:t>
      </w:r>
      <w:proofErr w:type="spellStart"/>
      <w:r w:rsidRPr="007F083A">
        <w:rPr>
          <w:rFonts w:ascii="Arial" w:eastAsia="Times New Roman" w:hAnsi="Arial" w:cs="Arial"/>
          <w:color w:val="444444"/>
          <w:sz w:val="24"/>
          <w:szCs w:val="24"/>
          <w:lang w:eastAsia="ru-RU"/>
        </w:rPr>
        <w:t>притопленные</w:t>
      </w:r>
      <w:proofErr w:type="spellEnd"/>
      <w:r w:rsidRPr="007F083A">
        <w:rPr>
          <w:rFonts w:ascii="Arial" w:eastAsia="Times New Roman" w:hAnsi="Arial" w:cs="Arial"/>
          <w:color w:val="444444"/>
          <w:sz w:val="24"/>
          <w:szCs w:val="24"/>
          <w:lang w:eastAsia="ru-RU"/>
        </w:rPr>
        <w:t xml:space="preserve"> бревна, камни, коряги и др.;</w:t>
      </w:r>
      <w:r w:rsidRPr="007F083A">
        <w:rPr>
          <w:rFonts w:ascii="Arial" w:eastAsia="Times New Roman" w:hAnsi="Arial" w:cs="Arial"/>
          <w:color w:val="444444"/>
          <w:sz w:val="24"/>
          <w:szCs w:val="24"/>
          <w:lang w:eastAsia="ru-RU"/>
        </w:rPr>
        <w:br/>
      </w:r>
      <w:r w:rsidRPr="007F083A">
        <w:rPr>
          <w:rFonts w:ascii="Arial" w:eastAsia="Times New Roman" w:hAnsi="Arial" w:cs="Arial"/>
          <w:color w:val="444444"/>
          <w:sz w:val="24"/>
          <w:szCs w:val="24"/>
          <w:lang w:eastAsia="ru-RU"/>
        </w:rPr>
        <w:lastRenderedPageBreak/>
        <w:t xml:space="preserve">* не отплывайте далеко от берега на надувных </w:t>
      </w:r>
      <w:proofErr w:type="spellStart"/>
      <w:r w:rsidRPr="007F083A">
        <w:rPr>
          <w:rFonts w:ascii="Arial" w:eastAsia="Times New Roman" w:hAnsi="Arial" w:cs="Arial"/>
          <w:color w:val="444444"/>
          <w:sz w:val="24"/>
          <w:szCs w:val="24"/>
          <w:lang w:eastAsia="ru-RU"/>
        </w:rPr>
        <w:t>плавсредствах</w:t>
      </w:r>
      <w:proofErr w:type="spellEnd"/>
      <w:r w:rsidRPr="007F083A">
        <w:rPr>
          <w:rFonts w:ascii="Arial" w:eastAsia="Times New Roman" w:hAnsi="Arial" w:cs="Arial"/>
          <w:color w:val="444444"/>
          <w:sz w:val="24"/>
          <w:szCs w:val="24"/>
          <w:lang w:eastAsia="ru-RU"/>
        </w:rPr>
        <w:t xml:space="preserve"> - они могут оказаться неисправными, а это очень опасно даже для людей, умеющих хорошо плавать;</w:t>
      </w:r>
      <w:proofErr w:type="gramEnd"/>
      <w:r w:rsidRPr="007F083A">
        <w:rPr>
          <w:rFonts w:ascii="Arial" w:eastAsia="Times New Roman" w:hAnsi="Arial" w:cs="Arial"/>
          <w:color w:val="444444"/>
          <w:sz w:val="24"/>
          <w:szCs w:val="24"/>
          <w:lang w:eastAsia="ru-RU"/>
        </w:rPr>
        <w:br/>
        <w:t xml:space="preserve">* </w:t>
      </w:r>
      <w:proofErr w:type="gramStart"/>
      <w:r w:rsidRPr="007F083A">
        <w:rPr>
          <w:rFonts w:ascii="Arial" w:eastAsia="Times New Roman" w:hAnsi="Arial" w:cs="Arial"/>
          <w:color w:val="444444"/>
          <w:sz w:val="24"/>
          <w:szCs w:val="24"/>
          <w:lang w:eastAsia="ru-RU"/>
        </w:rPr>
        <w:t>нельзя цепляться за лодки, залезать на знаки навигационного оборудования: бакены, буйки и т.д.;</w:t>
      </w:r>
      <w:r w:rsidRPr="007F083A">
        <w:rPr>
          <w:rFonts w:ascii="Arial" w:eastAsia="Times New Roman" w:hAnsi="Arial" w:cs="Arial"/>
          <w:color w:val="444444"/>
          <w:sz w:val="24"/>
          <w:szCs w:val="24"/>
          <w:lang w:eastAsia="ru-RU"/>
        </w:rPr>
        <w:br/>
        <w:t>* нельзя подплывать к проходящим судам, заплывать за буйки, ограничивающие зоны заплыва и выплывать на фарватер;</w:t>
      </w:r>
      <w:r w:rsidRPr="007F083A">
        <w:rPr>
          <w:rFonts w:ascii="Arial" w:eastAsia="Times New Roman" w:hAnsi="Arial" w:cs="Arial"/>
          <w:color w:val="444444"/>
          <w:sz w:val="24"/>
          <w:szCs w:val="24"/>
          <w:lang w:eastAsia="ru-RU"/>
        </w:rPr>
        <w:br/>
        <w:t>* нельзя купаться в штормовую погоду или местах сильного прибоя;</w:t>
      </w:r>
      <w:r w:rsidRPr="007F083A">
        <w:rPr>
          <w:rFonts w:ascii="Arial" w:eastAsia="Times New Roman" w:hAnsi="Arial" w:cs="Arial"/>
          <w:color w:val="444444"/>
          <w:sz w:val="24"/>
          <w:szCs w:val="24"/>
          <w:lang w:eastAsia="ru-RU"/>
        </w:rPr>
        <w:br/>
        <w:t>* если вы оказались в воде на сильном течении, не пытайтесь плыть навстречу течению.</w:t>
      </w:r>
      <w:proofErr w:type="gramEnd"/>
      <w:r w:rsidRPr="007F083A">
        <w:rPr>
          <w:rFonts w:ascii="Arial" w:eastAsia="Times New Roman" w:hAnsi="Arial" w:cs="Arial"/>
          <w:color w:val="444444"/>
          <w:sz w:val="24"/>
          <w:szCs w:val="24"/>
          <w:lang w:eastAsia="ru-RU"/>
        </w:rPr>
        <w:t xml:space="preserve"> В этом случае нужно плыть по течению, но так, чтобы постепенно приближаться к берегу;</w:t>
      </w:r>
      <w:r w:rsidRPr="007F083A">
        <w:rPr>
          <w:rFonts w:ascii="Arial" w:eastAsia="Times New Roman" w:hAnsi="Arial" w:cs="Arial"/>
          <w:color w:val="444444"/>
          <w:sz w:val="24"/>
          <w:szCs w:val="24"/>
          <w:lang w:eastAsia="ru-RU"/>
        </w:rPr>
        <w:br/>
        <w:t xml:space="preserve">* если вы попали в водоворот, наберите </w:t>
      </w:r>
      <w:proofErr w:type="gramStart"/>
      <w:r w:rsidRPr="007F083A">
        <w:rPr>
          <w:rFonts w:ascii="Arial" w:eastAsia="Times New Roman" w:hAnsi="Arial" w:cs="Arial"/>
          <w:color w:val="444444"/>
          <w:sz w:val="24"/>
          <w:szCs w:val="24"/>
          <w:lang w:eastAsia="ru-RU"/>
        </w:rPr>
        <w:t>побольше</w:t>
      </w:r>
      <w:proofErr w:type="gramEnd"/>
      <w:r w:rsidRPr="007F083A">
        <w:rPr>
          <w:rFonts w:ascii="Arial" w:eastAsia="Times New Roman" w:hAnsi="Arial" w:cs="Arial"/>
          <w:color w:val="444444"/>
          <w:sz w:val="24"/>
          <w:szCs w:val="24"/>
          <w:lang w:eastAsia="ru-RU"/>
        </w:rPr>
        <w:t xml:space="preserve"> воздуха, нырните и постарайтесь резко свернуть в сторону от него;</w:t>
      </w:r>
      <w:r w:rsidRPr="007F083A">
        <w:rPr>
          <w:rFonts w:ascii="Arial" w:eastAsia="Times New Roman" w:hAnsi="Arial" w:cs="Arial"/>
          <w:color w:val="444444"/>
          <w:sz w:val="24"/>
          <w:szCs w:val="24"/>
          <w:lang w:eastAsia="ru-RU"/>
        </w:rPr>
        <w:br/>
        <w:t>* не следует купаться при недомогании, повышенной температуре, острых инфекционных заболеваниях;</w:t>
      </w:r>
      <w:r w:rsidRPr="007F083A">
        <w:rPr>
          <w:rFonts w:ascii="Arial" w:eastAsia="Times New Roman" w:hAnsi="Arial" w:cs="Arial"/>
          <w:color w:val="444444"/>
          <w:sz w:val="24"/>
          <w:szCs w:val="24"/>
          <w:lang w:eastAsia="ru-RU"/>
        </w:rPr>
        <w:br/>
        <w:t>* если у Вас свело судорогой мышцы, ложитесь на спину и плывите к берегу, постарайтесь при этом растереть сведенные мышцы. Не стесняйтесь позвать на помощь;</w:t>
      </w:r>
      <w:r w:rsidRPr="007F083A">
        <w:rPr>
          <w:rFonts w:ascii="Arial" w:eastAsia="Times New Roman" w:hAnsi="Arial" w:cs="Arial"/>
          <w:color w:val="444444"/>
          <w:sz w:val="24"/>
          <w:szCs w:val="24"/>
          <w:lang w:eastAsia="ru-RU"/>
        </w:rPr>
        <w:br/>
        <w:t>* нельзя подавать крики ложной тревоги</w:t>
      </w:r>
      <w:proofErr w:type="gramStart"/>
      <w:r w:rsidRPr="007F083A">
        <w:rPr>
          <w:rFonts w:ascii="Arial" w:eastAsia="Times New Roman" w:hAnsi="Arial" w:cs="Arial"/>
          <w:color w:val="444444"/>
          <w:sz w:val="24"/>
          <w:szCs w:val="24"/>
          <w:lang w:eastAsia="ru-RU"/>
        </w:rPr>
        <w:t>.</w:t>
      </w:r>
      <w:proofErr w:type="gramEnd"/>
      <w:r w:rsidRPr="007F083A">
        <w:rPr>
          <w:rFonts w:ascii="Arial" w:eastAsia="Times New Roman" w:hAnsi="Arial" w:cs="Arial"/>
          <w:color w:val="444444"/>
          <w:sz w:val="24"/>
          <w:szCs w:val="24"/>
          <w:lang w:eastAsia="ru-RU"/>
        </w:rPr>
        <w:br/>
        <w:t xml:space="preserve">* </w:t>
      </w:r>
      <w:proofErr w:type="gramStart"/>
      <w:r w:rsidRPr="007F083A">
        <w:rPr>
          <w:rFonts w:ascii="Arial" w:eastAsia="Times New Roman" w:hAnsi="Arial" w:cs="Arial"/>
          <w:color w:val="444444"/>
          <w:sz w:val="24"/>
          <w:szCs w:val="24"/>
          <w:lang w:eastAsia="ru-RU"/>
        </w:rPr>
        <w:t>о</w:t>
      </w:r>
      <w:proofErr w:type="gramEnd"/>
      <w:r w:rsidRPr="007F083A">
        <w:rPr>
          <w:rFonts w:ascii="Arial" w:eastAsia="Times New Roman" w:hAnsi="Arial" w:cs="Arial"/>
          <w:color w:val="444444"/>
          <w:sz w:val="24"/>
          <w:szCs w:val="24"/>
          <w:lang w:eastAsia="ru-RU"/>
        </w:rPr>
        <w:t>коло некоторых водоемов можно увидеть щиты с надписью: «КУПАТЬСЯ ЗАПРЕЩЕНО!». Никогда не нарушай это правило;</w:t>
      </w:r>
      <w:r w:rsidRPr="007F083A">
        <w:rPr>
          <w:rFonts w:ascii="Arial" w:eastAsia="Times New Roman" w:hAnsi="Arial" w:cs="Arial"/>
          <w:color w:val="444444"/>
          <w:sz w:val="24"/>
          <w:szCs w:val="24"/>
          <w:lang w:eastAsia="ru-RU"/>
        </w:rPr>
        <w:br/>
        <w:t>* в экстремальной ситуации зови на помощь взрослых или звони с мобильного телефона по номеру «112»</w:t>
      </w:r>
      <w:r w:rsidRPr="007F083A">
        <w:rPr>
          <w:rFonts w:ascii="Arial" w:eastAsia="Times New Roman" w:hAnsi="Arial" w:cs="Arial"/>
          <w:color w:val="444444"/>
          <w:sz w:val="24"/>
          <w:szCs w:val="24"/>
          <w:lang w:eastAsia="ru-RU"/>
        </w:rPr>
        <w:br/>
      </w:r>
      <w:r w:rsidRPr="007F083A">
        <w:rPr>
          <w:rFonts w:ascii="Arial" w:eastAsia="Times New Roman" w:hAnsi="Arial" w:cs="Arial"/>
          <w:color w:val="444444"/>
          <w:sz w:val="24"/>
          <w:szCs w:val="24"/>
          <w:lang w:eastAsia="ru-RU"/>
        </w:rPr>
        <w:br/>
        <w:t>ПОМНИТЕ!  НАРУШЕНИЕ ПРАВИЛ БЕЗОПАСНОГО ПОВЕДЕНИЯ НА ВОДЕ – ГЛАВНАЯ ПРИЧИНА ГИБЕЛИ ЛЮДЕЙ НА ВОДЕ!</w:t>
      </w:r>
      <w:r w:rsidRPr="007F083A">
        <w:rPr>
          <w:rFonts w:ascii="Arial" w:eastAsia="Times New Roman" w:hAnsi="Arial" w:cs="Arial"/>
          <w:color w:val="444444"/>
          <w:sz w:val="24"/>
          <w:szCs w:val="24"/>
          <w:lang w:eastAsia="ru-RU"/>
        </w:rPr>
        <w:br/>
      </w:r>
      <w:r w:rsidRPr="007F083A">
        <w:rPr>
          <w:rFonts w:ascii="Arial" w:eastAsia="Times New Roman" w:hAnsi="Arial" w:cs="Arial"/>
          <w:color w:val="444444"/>
          <w:sz w:val="24"/>
          <w:szCs w:val="24"/>
          <w:lang w:eastAsia="ru-RU"/>
        </w:rPr>
        <w:br/>
        <w:t>Правила безопасного поведения вблизи</w:t>
      </w:r>
      <w:r w:rsidRPr="007F083A">
        <w:rPr>
          <w:rFonts w:ascii="Arial" w:eastAsia="Times New Roman" w:hAnsi="Arial" w:cs="Arial"/>
          <w:color w:val="444444"/>
          <w:sz w:val="24"/>
          <w:szCs w:val="24"/>
          <w:lang w:eastAsia="ru-RU"/>
        </w:rPr>
        <w:br/>
        <w:t>прохождения железнодорожных путей.</w:t>
      </w:r>
      <w:r w:rsidRPr="007F083A">
        <w:rPr>
          <w:rFonts w:ascii="Arial" w:eastAsia="Times New Roman" w:hAnsi="Arial" w:cs="Arial"/>
          <w:color w:val="444444"/>
          <w:sz w:val="24"/>
          <w:szCs w:val="24"/>
          <w:lang w:eastAsia="ru-RU"/>
        </w:rPr>
        <w:br/>
        <w:t>Зачастую всплеск детского травматизма приходится на летнее время, когда многие ребята оказываются предоставленными сами себе. Другой причиной трагедий становится беспечное, безответственное отношение взрослых к детям. При отсутствии контроля со стороны родителей дети забираются на крыши вагонов, беспечно бродят по железнодорожным путям, катаются на подножках вагонов и просто ищут развлечения на железной дороге.</w:t>
      </w:r>
      <w:r w:rsidRPr="007F083A">
        <w:rPr>
          <w:rFonts w:ascii="Arial" w:eastAsia="Times New Roman" w:hAnsi="Arial" w:cs="Arial"/>
          <w:color w:val="444444"/>
          <w:sz w:val="24"/>
          <w:szCs w:val="24"/>
          <w:lang w:eastAsia="ru-RU"/>
        </w:rPr>
        <w:br/>
      </w:r>
      <w:proofErr w:type="gramStart"/>
      <w:r w:rsidRPr="007F083A">
        <w:rPr>
          <w:rFonts w:ascii="Arial" w:eastAsia="Times New Roman" w:hAnsi="Arial" w:cs="Arial"/>
          <w:color w:val="444444"/>
          <w:sz w:val="24"/>
          <w:szCs w:val="24"/>
          <w:lang w:eastAsia="ru-RU"/>
        </w:rPr>
        <w:t xml:space="preserve">Основными причинами </w:t>
      </w:r>
      <w:proofErr w:type="spellStart"/>
      <w:r w:rsidRPr="007F083A">
        <w:rPr>
          <w:rFonts w:ascii="Arial" w:eastAsia="Times New Roman" w:hAnsi="Arial" w:cs="Arial"/>
          <w:color w:val="444444"/>
          <w:sz w:val="24"/>
          <w:szCs w:val="24"/>
          <w:lang w:eastAsia="ru-RU"/>
        </w:rPr>
        <w:t>травмирования</w:t>
      </w:r>
      <w:proofErr w:type="spellEnd"/>
      <w:r w:rsidRPr="007F083A">
        <w:rPr>
          <w:rFonts w:ascii="Arial" w:eastAsia="Times New Roman" w:hAnsi="Arial" w:cs="Arial"/>
          <w:color w:val="444444"/>
          <w:sz w:val="24"/>
          <w:szCs w:val="24"/>
          <w:lang w:eastAsia="ru-RU"/>
        </w:rPr>
        <w:t xml:space="preserve">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w:t>
      </w:r>
      <w:r w:rsidRPr="007F083A">
        <w:rPr>
          <w:rFonts w:ascii="Arial" w:eastAsia="Times New Roman" w:hAnsi="Arial" w:cs="Arial"/>
          <w:color w:val="444444"/>
          <w:sz w:val="24"/>
          <w:szCs w:val="24"/>
          <w:lang w:eastAsia="ru-RU"/>
        </w:rPr>
        <w:lastRenderedPageBreak/>
        <w:t>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roofErr w:type="gramEnd"/>
      <w:r w:rsidRPr="007F083A">
        <w:rPr>
          <w:rFonts w:ascii="Arial" w:eastAsia="Times New Roman" w:hAnsi="Arial" w:cs="Arial"/>
          <w:color w:val="444444"/>
          <w:sz w:val="24"/>
          <w:szCs w:val="24"/>
          <w:lang w:eastAsia="ru-RU"/>
        </w:rPr>
        <w:br/>
        <w:t>Правила безопасного поведения на объектах железнодорожного транспорта</w:t>
      </w:r>
      <w:r w:rsidRPr="007F083A">
        <w:rPr>
          <w:rFonts w:ascii="Arial" w:eastAsia="Times New Roman" w:hAnsi="Arial" w:cs="Arial"/>
          <w:color w:val="444444"/>
          <w:sz w:val="24"/>
          <w:szCs w:val="24"/>
          <w:lang w:eastAsia="ru-RU"/>
        </w:rPr>
        <w:br/>
        <w:t>Зоны повышенной опасности на железной дороге:</w:t>
      </w:r>
      <w:r w:rsidRPr="007F083A">
        <w:rPr>
          <w:rFonts w:ascii="Arial" w:eastAsia="Times New Roman" w:hAnsi="Arial" w:cs="Arial"/>
          <w:color w:val="444444"/>
          <w:sz w:val="24"/>
          <w:szCs w:val="24"/>
          <w:lang w:eastAsia="ru-RU"/>
        </w:rPr>
        <w:br/>
        <w:t>- железнодорожные пути;</w:t>
      </w:r>
      <w:proofErr w:type="gramStart"/>
      <w:r w:rsidRPr="007F083A">
        <w:rPr>
          <w:rFonts w:ascii="Arial" w:eastAsia="Times New Roman" w:hAnsi="Arial" w:cs="Arial"/>
          <w:color w:val="444444"/>
          <w:sz w:val="24"/>
          <w:szCs w:val="24"/>
          <w:lang w:eastAsia="ru-RU"/>
        </w:rPr>
        <w:br/>
        <w:t>-</w:t>
      </w:r>
      <w:proofErr w:type="gramEnd"/>
      <w:r w:rsidRPr="007F083A">
        <w:rPr>
          <w:rFonts w:ascii="Arial" w:eastAsia="Times New Roman" w:hAnsi="Arial" w:cs="Arial"/>
          <w:color w:val="444444"/>
          <w:sz w:val="24"/>
          <w:szCs w:val="24"/>
          <w:lang w:eastAsia="ru-RU"/>
        </w:rPr>
        <w:t>переезды;</w:t>
      </w:r>
      <w:r w:rsidRPr="007F083A">
        <w:rPr>
          <w:rFonts w:ascii="Arial" w:eastAsia="Times New Roman" w:hAnsi="Arial" w:cs="Arial"/>
          <w:color w:val="444444"/>
          <w:sz w:val="24"/>
          <w:szCs w:val="24"/>
          <w:lang w:eastAsia="ru-RU"/>
        </w:rPr>
        <w:br/>
        <w:t>-посадочные платформы;</w:t>
      </w:r>
      <w:r w:rsidRPr="007F083A">
        <w:rPr>
          <w:rFonts w:ascii="Arial" w:eastAsia="Times New Roman" w:hAnsi="Arial" w:cs="Arial"/>
          <w:color w:val="444444"/>
          <w:sz w:val="24"/>
          <w:szCs w:val="24"/>
          <w:lang w:eastAsia="ru-RU"/>
        </w:rPr>
        <w:br/>
        <w:t>-вагоны.</w:t>
      </w:r>
      <w:r w:rsidRPr="007F083A">
        <w:rPr>
          <w:rFonts w:ascii="Arial" w:eastAsia="Times New Roman" w:hAnsi="Arial" w:cs="Arial"/>
          <w:color w:val="444444"/>
          <w:sz w:val="24"/>
          <w:szCs w:val="24"/>
          <w:lang w:eastAsia="ru-RU"/>
        </w:rPr>
        <w:br/>
      </w:r>
      <w:r w:rsidRPr="007F083A">
        <w:rPr>
          <w:rFonts w:ascii="Arial" w:eastAsia="Times New Roman" w:hAnsi="Arial" w:cs="Arial"/>
          <w:color w:val="444444"/>
          <w:sz w:val="24"/>
          <w:szCs w:val="24"/>
          <w:lang w:eastAsia="ru-RU"/>
        </w:rPr>
        <w:br/>
      </w:r>
      <w:r w:rsidRPr="007F083A">
        <w:rPr>
          <w:rFonts w:ascii="Arial" w:eastAsia="Times New Roman" w:hAnsi="Arial" w:cs="Arial"/>
          <w:color w:val="444444"/>
          <w:sz w:val="24"/>
          <w:szCs w:val="24"/>
          <w:lang w:eastAsia="ru-RU"/>
        </w:rPr>
        <w:br/>
        <w:t>Правила безопасности:</w:t>
      </w:r>
      <w:r w:rsidRPr="007F083A">
        <w:rPr>
          <w:rFonts w:ascii="Arial" w:eastAsia="Times New Roman" w:hAnsi="Arial" w:cs="Arial"/>
          <w:color w:val="444444"/>
          <w:sz w:val="24"/>
          <w:szCs w:val="24"/>
          <w:lang w:eastAsia="ru-RU"/>
        </w:rPr>
        <w:br/>
        <w:t>При движении вдоль железнодорожного пути не подходите ближе 2 метров к крайнему рельсу.</w:t>
      </w:r>
      <w:r w:rsidRPr="007F083A">
        <w:rPr>
          <w:rFonts w:ascii="Arial" w:eastAsia="Times New Roman" w:hAnsi="Arial" w:cs="Arial"/>
          <w:color w:val="444444"/>
          <w:sz w:val="24"/>
          <w:szCs w:val="24"/>
          <w:lang w:eastAsia="ru-RU"/>
        </w:rPr>
        <w:br/>
        <w:t>Не прикасайтесь к спускам, идущим от опор к рельсам и к лежащим на земле электропроводам.</w:t>
      </w:r>
      <w:r w:rsidRPr="007F083A">
        <w:rPr>
          <w:rFonts w:ascii="Arial" w:eastAsia="Times New Roman" w:hAnsi="Arial" w:cs="Arial"/>
          <w:color w:val="444444"/>
          <w:sz w:val="24"/>
          <w:szCs w:val="24"/>
          <w:lang w:eastAsia="ru-RU"/>
        </w:rPr>
        <w:br/>
        <w:t xml:space="preserve">Переходите </w:t>
      </w:r>
      <w:proofErr w:type="spellStart"/>
      <w:r w:rsidRPr="007F083A">
        <w:rPr>
          <w:rFonts w:ascii="Arial" w:eastAsia="Times New Roman" w:hAnsi="Arial" w:cs="Arial"/>
          <w:color w:val="444444"/>
          <w:sz w:val="24"/>
          <w:szCs w:val="24"/>
          <w:lang w:eastAsia="ru-RU"/>
        </w:rPr>
        <w:t>ж.д</w:t>
      </w:r>
      <w:proofErr w:type="spellEnd"/>
      <w:r w:rsidRPr="007F083A">
        <w:rPr>
          <w:rFonts w:ascii="Arial" w:eastAsia="Times New Roman" w:hAnsi="Arial" w:cs="Arial"/>
          <w:color w:val="444444"/>
          <w:sz w:val="24"/>
          <w:szCs w:val="24"/>
          <w:lang w:eastAsia="ru-RU"/>
        </w:rPr>
        <w:t>. пути только в установленных местах, пользуясь пешеходными мостами, переходами, настилами, или там, где установлены указатели «Переход через пути».</w:t>
      </w:r>
      <w:r w:rsidRPr="007F083A">
        <w:rPr>
          <w:rFonts w:ascii="Arial" w:eastAsia="Times New Roman" w:hAnsi="Arial" w:cs="Arial"/>
          <w:color w:val="444444"/>
          <w:sz w:val="24"/>
          <w:szCs w:val="24"/>
          <w:lang w:eastAsia="ru-RU"/>
        </w:rPr>
        <w:br/>
        <w:t>Перед переходом убедитесь в отсутствии движущегося подвижного состава.</w:t>
      </w:r>
      <w:r w:rsidRPr="007F083A">
        <w:rPr>
          <w:rFonts w:ascii="Arial" w:eastAsia="Times New Roman" w:hAnsi="Arial" w:cs="Arial"/>
          <w:color w:val="444444"/>
          <w:sz w:val="24"/>
          <w:szCs w:val="24"/>
          <w:lang w:eastAsia="ru-RU"/>
        </w:rPr>
        <w:br/>
        <w:t>Не подлезайте под вагоны и не перелезайте через автосцепки.</w:t>
      </w:r>
      <w:r w:rsidRPr="007F083A">
        <w:rPr>
          <w:rFonts w:ascii="Arial" w:eastAsia="Times New Roman" w:hAnsi="Arial" w:cs="Arial"/>
          <w:color w:val="444444"/>
          <w:sz w:val="24"/>
          <w:szCs w:val="24"/>
          <w:lang w:eastAsia="ru-RU"/>
        </w:rPr>
        <w:br/>
        <w:t>Внимательно следите за световой и звуковой сигнализацией.</w:t>
      </w:r>
      <w:r w:rsidRPr="007F083A">
        <w:rPr>
          <w:rFonts w:ascii="Arial" w:eastAsia="Times New Roman" w:hAnsi="Arial" w:cs="Arial"/>
          <w:color w:val="444444"/>
          <w:sz w:val="24"/>
          <w:szCs w:val="24"/>
          <w:lang w:eastAsia="ru-RU"/>
        </w:rPr>
        <w:br/>
        <w:t>Переходите пути при открытом шлагбауме.</w:t>
      </w:r>
      <w:r w:rsidRPr="007F083A">
        <w:rPr>
          <w:rFonts w:ascii="Arial" w:eastAsia="Times New Roman" w:hAnsi="Arial" w:cs="Arial"/>
          <w:color w:val="444444"/>
          <w:sz w:val="24"/>
          <w:szCs w:val="24"/>
          <w:lang w:eastAsia="ru-RU"/>
        </w:rPr>
        <w:br/>
        <w:t>При ожидании поезда не устраивайте на платформе подвижные игры.</w:t>
      </w:r>
      <w:r w:rsidRPr="007F083A">
        <w:rPr>
          <w:rFonts w:ascii="Arial" w:eastAsia="Times New Roman" w:hAnsi="Arial" w:cs="Arial"/>
          <w:color w:val="444444"/>
          <w:sz w:val="24"/>
          <w:szCs w:val="24"/>
          <w:lang w:eastAsia="ru-RU"/>
        </w:rPr>
        <w:br/>
        <w:t>Не бегите по платформе рядом с вагоном прибывающего поезда.</w:t>
      </w:r>
      <w:r w:rsidRPr="007F083A">
        <w:rPr>
          <w:rFonts w:ascii="Arial" w:eastAsia="Times New Roman" w:hAnsi="Arial" w:cs="Arial"/>
          <w:color w:val="444444"/>
          <w:sz w:val="24"/>
          <w:szCs w:val="24"/>
          <w:lang w:eastAsia="ru-RU"/>
        </w:rPr>
        <w:br/>
        <w:t>Во время прохождения поезда, не стойте ближе 2 метров от края платформы.</w:t>
      </w:r>
      <w:r w:rsidRPr="007F083A">
        <w:rPr>
          <w:rFonts w:ascii="Arial" w:eastAsia="Times New Roman" w:hAnsi="Arial" w:cs="Arial"/>
          <w:color w:val="444444"/>
          <w:sz w:val="24"/>
          <w:szCs w:val="24"/>
          <w:lang w:eastAsia="ru-RU"/>
        </w:rPr>
        <w:br/>
        <w:t>Посадку в вагон и выход из него производите только со стороны посадочной платформы.</w:t>
      </w:r>
      <w:r w:rsidRPr="007F083A">
        <w:rPr>
          <w:rFonts w:ascii="Arial" w:eastAsia="Times New Roman" w:hAnsi="Arial" w:cs="Arial"/>
          <w:color w:val="444444"/>
          <w:sz w:val="24"/>
          <w:szCs w:val="24"/>
          <w:lang w:eastAsia="ru-RU"/>
        </w:rPr>
        <w:br/>
        <w:t>На ходу поезда не открывайте двери тамбуров.</w:t>
      </w:r>
      <w:r w:rsidRPr="007F083A">
        <w:rPr>
          <w:rFonts w:ascii="Arial" w:eastAsia="Times New Roman" w:hAnsi="Arial" w:cs="Arial"/>
          <w:color w:val="444444"/>
          <w:sz w:val="24"/>
          <w:szCs w:val="24"/>
          <w:lang w:eastAsia="ru-RU"/>
        </w:rPr>
        <w:br/>
        <w:t>Не высовывайтесь из окон вагонов.</w:t>
      </w:r>
      <w:r w:rsidRPr="007F083A">
        <w:rPr>
          <w:rFonts w:ascii="Arial" w:eastAsia="Times New Roman" w:hAnsi="Arial" w:cs="Arial"/>
          <w:color w:val="444444"/>
          <w:sz w:val="24"/>
          <w:szCs w:val="24"/>
          <w:lang w:eastAsia="ru-RU"/>
        </w:rPr>
        <w:br/>
        <w:t>При остановке поезда на перегонах не выходите из вагона.</w:t>
      </w:r>
      <w:r w:rsidRPr="007F083A">
        <w:rPr>
          <w:rFonts w:ascii="Arial" w:eastAsia="Times New Roman" w:hAnsi="Arial" w:cs="Arial"/>
          <w:color w:val="444444"/>
          <w:sz w:val="24"/>
          <w:szCs w:val="24"/>
          <w:lang w:eastAsia="ru-RU"/>
        </w:rPr>
        <w:br/>
      </w:r>
      <w:r w:rsidRPr="007F083A">
        <w:rPr>
          <w:rFonts w:ascii="Arial" w:eastAsia="Times New Roman" w:hAnsi="Arial" w:cs="Arial"/>
          <w:color w:val="444444"/>
          <w:sz w:val="24"/>
          <w:szCs w:val="24"/>
          <w:lang w:eastAsia="ru-RU"/>
        </w:rPr>
        <w:br/>
      </w:r>
      <w:r w:rsidRPr="007F083A">
        <w:rPr>
          <w:rFonts w:ascii="Arial" w:eastAsia="Times New Roman" w:hAnsi="Arial" w:cs="Arial"/>
          <w:color w:val="444444"/>
          <w:sz w:val="24"/>
          <w:szCs w:val="24"/>
          <w:lang w:eastAsia="ru-RU"/>
        </w:rPr>
        <w:br/>
        <w:t>Оградите своих детей от злоумышленников.</w:t>
      </w:r>
      <w:r w:rsidRPr="007F083A">
        <w:rPr>
          <w:rFonts w:ascii="Arial" w:eastAsia="Times New Roman" w:hAnsi="Arial" w:cs="Arial"/>
          <w:color w:val="444444"/>
          <w:sz w:val="24"/>
          <w:szCs w:val="24"/>
          <w:lang w:eastAsia="ru-RU"/>
        </w:rPr>
        <w:br/>
        <w:t xml:space="preserve">Дети - самая уязвимая группа населения. Они становятся объектом различных преступлений в силу своей беспомощности, доверчивости, физической слабости, да и просто незнания жизни. В последние время в СМИ проходит много информации о преступлениях связанных с насилием детей. Предупреждать детей </w:t>
      </w:r>
      <w:r w:rsidRPr="007F083A">
        <w:rPr>
          <w:rFonts w:ascii="Arial" w:eastAsia="Times New Roman" w:hAnsi="Arial" w:cs="Arial"/>
          <w:color w:val="444444"/>
          <w:sz w:val="24"/>
          <w:szCs w:val="24"/>
          <w:lang w:eastAsia="ru-RU"/>
        </w:rPr>
        <w:lastRenderedPageBreak/>
        <w:t>об опасности - обязанность родителей. Помогите своим маленьким детям запомнить своё имя и фамилию, название улицы, где они живут, номер школы, в которой учатся. Объясните ребенку: если он потерялся, то не должен пугаться и плакать. Прежде всего - нужно осмотреться вокруг и обратиться за помощью к людям. В магазине - лучше обратиться к кассиру или продавцу, в метро - к контролеру или милиционеру. Постоянно объясняйте своим детям, что нельзя пускать в дом незнакомых людей, кем бы они ни представились. Дети должны запомнить, что никто и никогда не может прийти в дом от вашего имени с просьбой отдать какую-то вещь или деньги, попроситься на ночлег и т.п.</w:t>
      </w:r>
      <w:r w:rsidRPr="007F083A">
        <w:rPr>
          <w:rFonts w:ascii="Arial" w:eastAsia="Times New Roman" w:hAnsi="Arial" w:cs="Arial"/>
          <w:color w:val="444444"/>
          <w:sz w:val="24"/>
          <w:szCs w:val="24"/>
          <w:lang w:eastAsia="ru-RU"/>
        </w:rPr>
        <w:br/>
        <w:t>Внушайте своим детям четыре «не»:</w:t>
      </w:r>
      <w:r w:rsidRPr="007F083A">
        <w:rPr>
          <w:rFonts w:ascii="Arial" w:eastAsia="Times New Roman" w:hAnsi="Arial" w:cs="Arial"/>
          <w:color w:val="444444"/>
          <w:sz w:val="24"/>
          <w:szCs w:val="24"/>
          <w:lang w:eastAsia="ru-RU"/>
        </w:rPr>
        <w:br/>
        <w:t>- не ходи никуда с незнакомыми людьми, как бы они не уговаривали и что бы интересное и вкусное не предлагали;</w:t>
      </w:r>
      <w:r w:rsidRPr="007F083A">
        <w:rPr>
          <w:rFonts w:ascii="Arial" w:eastAsia="Times New Roman" w:hAnsi="Arial" w:cs="Arial"/>
          <w:color w:val="444444"/>
          <w:sz w:val="24"/>
          <w:szCs w:val="24"/>
          <w:lang w:eastAsia="ru-RU"/>
        </w:rPr>
        <w:br/>
        <w:t>- не садись в машину с незнакомыми;</w:t>
      </w:r>
      <w:r w:rsidRPr="007F083A">
        <w:rPr>
          <w:rFonts w:ascii="Arial" w:eastAsia="Times New Roman" w:hAnsi="Arial" w:cs="Arial"/>
          <w:color w:val="444444"/>
          <w:sz w:val="24"/>
          <w:szCs w:val="24"/>
          <w:lang w:eastAsia="ru-RU"/>
        </w:rPr>
        <w:br/>
        <w:t>- не играй на улице с наступлением темноты, не заигрывайся во дворе при возвращении из школы;</w:t>
      </w:r>
      <w:r w:rsidRPr="007F083A">
        <w:rPr>
          <w:rFonts w:ascii="Arial" w:eastAsia="Times New Roman" w:hAnsi="Arial" w:cs="Arial"/>
          <w:color w:val="444444"/>
          <w:sz w:val="24"/>
          <w:szCs w:val="24"/>
          <w:lang w:eastAsia="ru-RU"/>
        </w:rPr>
        <w:br/>
        <w:t>- не открывай дверь незнакомым людям.</w:t>
      </w:r>
      <w:r w:rsidRPr="007F083A">
        <w:rPr>
          <w:rFonts w:ascii="Arial" w:eastAsia="Times New Roman" w:hAnsi="Arial" w:cs="Arial"/>
          <w:color w:val="444444"/>
          <w:sz w:val="24"/>
          <w:szCs w:val="24"/>
          <w:lang w:eastAsia="ru-RU"/>
        </w:rPr>
        <w:br/>
        <w:t>Напоминайте подросткам, особенно девушкам, о необходимости соблюдать следующие правила:</w:t>
      </w:r>
      <w:r w:rsidRPr="007F083A">
        <w:rPr>
          <w:rFonts w:ascii="Arial" w:eastAsia="Times New Roman" w:hAnsi="Arial" w:cs="Arial"/>
          <w:color w:val="444444"/>
          <w:sz w:val="24"/>
          <w:szCs w:val="24"/>
          <w:lang w:eastAsia="ru-RU"/>
        </w:rPr>
        <w:br/>
        <w:t>- уходя из дома, всегда сообщать куда идут и как с ними можно связаться в случае необходимости;</w:t>
      </w:r>
      <w:r w:rsidRPr="007F083A">
        <w:rPr>
          <w:rFonts w:ascii="Arial" w:eastAsia="Times New Roman" w:hAnsi="Arial" w:cs="Arial"/>
          <w:color w:val="444444"/>
          <w:sz w:val="24"/>
          <w:szCs w:val="24"/>
          <w:lang w:eastAsia="ru-RU"/>
        </w:rPr>
        <w:br/>
        <w:t>- сообщать по телефону, когда они возвращаются домой;</w:t>
      </w:r>
      <w:r w:rsidRPr="007F083A">
        <w:rPr>
          <w:rFonts w:ascii="Arial" w:eastAsia="Times New Roman" w:hAnsi="Arial" w:cs="Arial"/>
          <w:color w:val="444444"/>
          <w:sz w:val="24"/>
          <w:szCs w:val="24"/>
          <w:lang w:eastAsia="ru-RU"/>
        </w:rPr>
        <w:br/>
        <w:t>- не входить в кабину лифта с незнакомыми мужчинами;</w:t>
      </w:r>
      <w:r w:rsidRPr="007F083A">
        <w:rPr>
          <w:rFonts w:ascii="Arial" w:eastAsia="Times New Roman" w:hAnsi="Arial" w:cs="Arial"/>
          <w:color w:val="444444"/>
          <w:sz w:val="24"/>
          <w:szCs w:val="24"/>
          <w:lang w:eastAsia="ru-RU"/>
        </w:rPr>
        <w:br/>
        <w:t>- избегать случайных знакомств, приглашения в незнакомые компании.</w:t>
      </w:r>
      <w:r w:rsidRPr="007F083A">
        <w:rPr>
          <w:rFonts w:ascii="Arial" w:eastAsia="Times New Roman" w:hAnsi="Arial" w:cs="Arial"/>
          <w:color w:val="444444"/>
          <w:sz w:val="24"/>
          <w:szCs w:val="24"/>
          <w:lang w:eastAsia="ru-RU"/>
        </w:rPr>
        <w:br/>
        <w:t>Противопожарная безопасность.</w:t>
      </w:r>
      <w:r w:rsidRPr="007F083A">
        <w:rPr>
          <w:rFonts w:ascii="Arial" w:eastAsia="Times New Roman" w:hAnsi="Arial" w:cs="Arial"/>
          <w:color w:val="444444"/>
          <w:sz w:val="24"/>
          <w:szCs w:val="24"/>
          <w:lang w:eastAsia="ru-RU"/>
        </w:rPr>
        <w:br/>
        <w:t>Одна из причин возникновения пожаров – детская шалость, неумелое обращение с огнем и огнеопасными предметами детей дошкольного и младшего школьного возраста. 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r w:rsidRPr="007F083A">
        <w:rPr>
          <w:rFonts w:ascii="Arial" w:eastAsia="Times New Roman" w:hAnsi="Arial" w:cs="Arial"/>
          <w:color w:val="444444"/>
          <w:sz w:val="24"/>
          <w:szCs w:val="24"/>
          <w:lang w:eastAsia="ru-RU"/>
        </w:rPr>
        <w:br/>
        <w:t xml:space="preserve">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начиная с дошкольного возраста, затем младшего школьного возраста,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w:t>
      </w:r>
      <w:r w:rsidRPr="007F083A">
        <w:rPr>
          <w:rFonts w:ascii="Arial" w:eastAsia="Times New Roman" w:hAnsi="Arial" w:cs="Arial"/>
          <w:color w:val="444444"/>
          <w:sz w:val="24"/>
          <w:szCs w:val="24"/>
          <w:lang w:eastAsia="ru-RU"/>
        </w:rPr>
        <w:lastRenderedPageBreak/>
        <w:t>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в детском саду, дома, на улице, в лесу требования правил пожарной безопасности.</w:t>
      </w:r>
      <w:r w:rsidRPr="007F083A">
        <w:rPr>
          <w:rFonts w:ascii="Arial" w:eastAsia="Times New Roman" w:hAnsi="Arial" w:cs="Arial"/>
          <w:color w:val="444444"/>
          <w:sz w:val="24"/>
          <w:szCs w:val="24"/>
          <w:lang w:eastAsia="ru-RU"/>
        </w:rPr>
        <w:br/>
        <w:t>Памятка об угрозе укуса клеща</w:t>
      </w:r>
      <w:proofErr w:type="gramStart"/>
      <w:r w:rsidRPr="007F083A">
        <w:rPr>
          <w:rFonts w:ascii="Arial" w:eastAsia="Times New Roman" w:hAnsi="Arial" w:cs="Arial"/>
          <w:color w:val="444444"/>
          <w:sz w:val="24"/>
          <w:szCs w:val="24"/>
          <w:lang w:eastAsia="ru-RU"/>
        </w:rPr>
        <w:br/>
        <w:t>С</w:t>
      </w:r>
      <w:proofErr w:type="gramEnd"/>
      <w:r w:rsidRPr="007F083A">
        <w:rPr>
          <w:rFonts w:ascii="Arial" w:eastAsia="Times New Roman" w:hAnsi="Arial" w:cs="Arial"/>
          <w:color w:val="444444"/>
          <w:sz w:val="24"/>
          <w:szCs w:val="24"/>
          <w:lang w:eastAsia="ru-RU"/>
        </w:rPr>
        <w:t xml:space="preserve"> наступлением теплых дней после бесконечной зимы, вызывает вполне естественное желание пообщаться с пробуждающей природой, подышать пьянящими ароматами леса. Все бы хорошо, но посещение леса в начале лета сопряжено с высоким риском </w:t>
      </w:r>
      <w:proofErr w:type="gramStart"/>
      <w:r w:rsidRPr="007F083A">
        <w:rPr>
          <w:rFonts w:ascii="Arial" w:eastAsia="Times New Roman" w:hAnsi="Arial" w:cs="Arial"/>
          <w:color w:val="444444"/>
          <w:sz w:val="24"/>
          <w:szCs w:val="24"/>
          <w:lang w:eastAsia="ru-RU"/>
        </w:rPr>
        <w:t>быть</w:t>
      </w:r>
      <w:proofErr w:type="gramEnd"/>
      <w:r w:rsidRPr="007F083A">
        <w:rPr>
          <w:rFonts w:ascii="Arial" w:eastAsia="Times New Roman" w:hAnsi="Arial" w:cs="Arial"/>
          <w:color w:val="444444"/>
          <w:sz w:val="24"/>
          <w:szCs w:val="24"/>
          <w:lang w:eastAsia="ru-RU"/>
        </w:rPr>
        <w:t xml:space="preserve"> укушенным клещом, а это чревато заражением такой опасной болезнью, как клещевой энцефалит... </w:t>
      </w:r>
      <w:proofErr w:type="gramStart"/>
      <w:r w:rsidRPr="007F083A">
        <w:rPr>
          <w:rFonts w:ascii="Arial" w:eastAsia="Times New Roman" w:hAnsi="Arial" w:cs="Arial"/>
          <w:color w:val="444444"/>
          <w:sz w:val="24"/>
          <w:szCs w:val="24"/>
          <w:lang w:eastAsia="ru-RU"/>
        </w:rPr>
        <w:t>Как происходит заражение Клещи, находясь на ветках или траве, при приближении животного или человека могут прицепиться к нему, а потом добраться до открытых участков кожи, чаще всего - шея, волосистая часть головы, спина, подмышечные и паховые области и др. Слюна клеща содержит обезболивающее вещество, поэтому укус его безболезнен, и длительное время не заметен.</w:t>
      </w:r>
      <w:proofErr w:type="gramEnd"/>
      <w:r w:rsidRPr="007F083A">
        <w:rPr>
          <w:rFonts w:ascii="Arial" w:eastAsia="Times New Roman" w:hAnsi="Arial" w:cs="Arial"/>
          <w:color w:val="444444"/>
          <w:sz w:val="24"/>
          <w:szCs w:val="24"/>
          <w:lang w:eastAsia="ru-RU"/>
        </w:rPr>
        <w:t xml:space="preserve"> Вместе со слюной зараженные клещи передают в кровь человека или животного не только вирус клещевого энцефалита, но в некоторых случаях спирохеты, которые вызывают заболевание, клинически сходное с клещевым энцефалитом – клещевой </w:t>
      </w:r>
      <w:proofErr w:type="spellStart"/>
      <w:r w:rsidRPr="007F083A">
        <w:rPr>
          <w:rFonts w:ascii="Arial" w:eastAsia="Times New Roman" w:hAnsi="Arial" w:cs="Arial"/>
          <w:color w:val="444444"/>
          <w:sz w:val="24"/>
          <w:szCs w:val="24"/>
          <w:lang w:eastAsia="ru-RU"/>
        </w:rPr>
        <w:t>боррелиоз</w:t>
      </w:r>
      <w:proofErr w:type="spellEnd"/>
      <w:r w:rsidRPr="007F083A">
        <w:rPr>
          <w:rFonts w:ascii="Arial" w:eastAsia="Times New Roman" w:hAnsi="Arial" w:cs="Arial"/>
          <w:color w:val="444444"/>
          <w:sz w:val="24"/>
          <w:szCs w:val="24"/>
          <w:lang w:eastAsia="ru-RU"/>
        </w:rPr>
        <w:t>. Как предотвратить присасывание клещей</w:t>
      </w:r>
      <w:r w:rsidRPr="007F083A">
        <w:rPr>
          <w:rFonts w:ascii="Arial" w:eastAsia="Times New Roman" w:hAnsi="Arial" w:cs="Arial"/>
          <w:color w:val="444444"/>
          <w:sz w:val="24"/>
          <w:szCs w:val="24"/>
          <w:lang w:eastAsia="ru-RU"/>
        </w:rPr>
        <w:br/>
        <w:t xml:space="preserve">Основная мера защиты – не допускать присасывания клещей. Для этого используют средства индивидуальной защиты: рациональное использование обычной одежды и отпугивающие средства (репелленты). При посещении леса одевайтесь так, чтобы исключить возможность </w:t>
      </w:r>
      <w:proofErr w:type="spellStart"/>
      <w:r w:rsidRPr="007F083A">
        <w:rPr>
          <w:rFonts w:ascii="Arial" w:eastAsia="Times New Roman" w:hAnsi="Arial" w:cs="Arial"/>
          <w:color w:val="444444"/>
          <w:sz w:val="24"/>
          <w:szCs w:val="24"/>
          <w:lang w:eastAsia="ru-RU"/>
        </w:rPr>
        <w:t>заползания</w:t>
      </w:r>
      <w:proofErr w:type="spellEnd"/>
      <w:r w:rsidRPr="007F083A">
        <w:rPr>
          <w:rFonts w:ascii="Arial" w:eastAsia="Times New Roman" w:hAnsi="Arial" w:cs="Arial"/>
          <w:color w:val="444444"/>
          <w:sz w:val="24"/>
          <w:szCs w:val="24"/>
          <w:lang w:eastAsia="ru-RU"/>
        </w:rPr>
        <w:t xml:space="preserve"> клещей под одежду и на открытые участки кожи, за воротник, на волосы. Через каждые 1,5-2 часа пребывания в лесу проводить сам</w:t>
      </w:r>
      <w:proofErr w:type="gramStart"/>
      <w:r w:rsidRPr="007F083A">
        <w:rPr>
          <w:rFonts w:ascii="Arial" w:eastAsia="Times New Roman" w:hAnsi="Arial" w:cs="Arial"/>
          <w:color w:val="444444"/>
          <w:sz w:val="24"/>
          <w:szCs w:val="24"/>
          <w:lang w:eastAsia="ru-RU"/>
        </w:rPr>
        <w:t>о-</w:t>
      </w:r>
      <w:proofErr w:type="gramEnd"/>
      <w:r w:rsidRPr="007F083A">
        <w:rPr>
          <w:rFonts w:ascii="Arial" w:eastAsia="Times New Roman" w:hAnsi="Arial" w:cs="Arial"/>
          <w:color w:val="444444"/>
          <w:sz w:val="24"/>
          <w:szCs w:val="24"/>
          <w:lang w:eastAsia="ru-RU"/>
        </w:rPr>
        <w:t xml:space="preserve"> и </w:t>
      </w:r>
      <w:proofErr w:type="spellStart"/>
      <w:r w:rsidRPr="007F083A">
        <w:rPr>
          <w:rFonts w:ascii="Arial" w:eastAsia="Times New Roman" w:hAnsi="Arial" w:cs="Arial"/>
          <w:color w:val="444444"/>
          <w:sz w:val="24"/>
          <w:szCs w:val="24"/>
          <w:lang w:eastAsia="ru-RU"/>
        </w:rPr>
        <w:t>взаимо</w:t>
      </w:r>
      <w:proofErr w:type="spellEnd"/>
      <w:r w:rsidRPr="007F083A">
        <w:rPr>
          <w:rFonts w:ascii="Arial" w:eastAsia="Times New Roman" w:hAnsi="Arial" w:cs="Arial"/>
          <w:color w:val="444444"/>
          <w:sz w:val="24"/>
          <w:szCs w:val="24"/>
          <w:lang w:eastAsia="ru-RU"/>
        </w:rPr>
        <w:t xml:space="preserve"> осмотры верхней одежды и открытых частей тела. Лучшая защита от клещей – это соблюдение техники безопасности:</w:t>
      </w:r>
      <w:r w:rsidRPr="007F083A">
        <w:rPr>
          <w:rFonts w:ascii="Arial" w:eastAsia="Times New Roman" w:hAnsi="Arial" w:cs="Arial"/>
          <w:color w:val="444444"/>
          <w:sz w:val="24"/>
          <w:szCs w:val="24"/>
          <w:lang w:eastAsia="ru-RU"/>
        </w:rPr>
        <w:br/>
        <w:t>1. Не рекомендуется без особой надобности залезать в непроходимые чащи низкорослого кустарника.</w:t>
      </w:r>
      <w:r w:rsidRPr="007F083A">
        <w:rPr>
          <w:rFonts w:ascii="Arial" w:eastAsia="Times New Roman" w:hAnsi="Arial" w:cs="Arial"/>
          <w:color w:val="444444"/>
          <w:sz w:val="24"/>
          <w:szCs w:val="24"/>
          <w:lang w:eastAsia="ru-RU"/>
        </w:rPr>
        <w:br/>
        <w:t>2. Перемещаясь по лесу, не срывайте веток, этим действием, вы стряхиваете на себя клещей.</w:t>
      </w:r>
      <w:r w:rsidRPr="007F083A">
        <w:rPr>
          <w:rFonts w:ascii="Arial" w:eastAsia="Times New Roman" w:hAnsi="Arial" w:cs="Arial"/>
          <w:color w:val="444444"/>
          <w:sz w:val="24"/>
          <w:szCs w:val="24"/>
          <w:lang w:eastAsia="ru-RU"/>
        </w:rPr>
        <w:br/>
        <w:t>3. Ноги должны быть полностью прикрыты.</w:t>
      </w:r>
      <w:r w:rsidRPr="007F083A">
        <w:rPr>
          <w:rFonts w:ascii="Arial" w:eastAsia="Times New Roman" w:hAnsi="Arial" w:cs="Arial"/>
          <w:color w:val="444444"/>
          <w:sz w:val="24"/>
          <w:szCs w:val="24"/>
          <w:lang w:eastAsia="ru-RU"/>
        </w:rPr>
        <w:br/>
        <w:t>4. Спортивные трико, штаны должны быть заправлены в носки.</w:t>
      </w:r>
      <w:r w:rsidRPr="007F083A">
        <w:rPr>
          <w:rFonts w:ascii="Arial" w:eastAsia="Times New Roman" w:hAnsi="Arial" w:cs="Arial"/>
          <w:color w:val="444444"/>
          <w:sz w:val="24"/>
          <w:szCs w:val="24"/>
          <w:lang w:eastAsia="ru-RU"/>
        </w:rPr>
        <w:br/>
        <w:t>5. Обязательно наличие головного убора.</w:t>
      </w:r>
      <w:r w:rsidRPr="007F083A">
        <w:rPr>
          <w:rFonts w:ascii="Arial" w:eastAsia="Times New Roman" w:hAnsi="Arial" w:cs="Arial"/>
          <w:color w:val="444444"/>
          <w:sz w:val="24"/>
          <w:szCs w:val="24"/>
          <w:lang w:eastAsia="ru-RU"/>
        </w:rPr>
        <w:br/>
        <w:t>6. Длинные волосы желательно спрятать под головной убор.</w:t>
      </w:r>
      <w:r w:rsidRPr="007F083A">
        <w:rPr>
          <w:rFonts w:ascii="Arial" w:eastAsia="Times New Roman" w:hAnsi="Arial" w:cs="Arial"/>
          <w:color w:val="444444"/>
          <w:sz w:val="24"/>
          <w:szCs w:val="24"/>
          <w:lang w:eastAsia="ru-RU"/>
        </w:rPr>
        <w:br/>
      </w:r>
      <w:r w:rsidRPr="007F083A">
        <w:rPr>
          <w:rFonts w:ascii="Arial" w:eastAsia="Times New Roman" w:hAnsi="Arial" w:cs="Arial"/>
          <w:color w:val="444444"/>
          <w:sz w:val="24"/>
          <w:szCs w:val="24"/>
          <w:lang w:eastAsia="ru-RU"/>
        </w:rPr>
        <w:lastRenderedPageBreak/>
        <w:t>7. После похода по лесу, необходимо проверить, и стряхнуть как верхнюю одежду, так и нижнее белье.</w:t>
      </w:r>
      <w:r w:rsidRPr="007F083A">
        <w:rPr>
          <w:rFonts w:ascii="Arial" w:eastAsia="Times New Roman" w:hAnsi="Arial" w:cs="Arial"/>
          <w:color w:val="444444"/>
          <w:sz w:val="24"/>
          <w:szCs w:val="24"/>
          <w:lang w:eastAsia="ru-RU"/>
        </w:rPr>
        <w:br/>
        <w:t>8. Осмотреть все тело.</w:t>
      </w:r>
      <w:r w:rsidRPr="007F083A">
        <w:rPr>
          <w:rFonts w:ascii="Arial" w:eastAsia="Times New Roman" w:hAnsi="Arial" w:cs="Arial"/>
          <w:color w:val="444444"/>
          <w:sz w:val="24"/>
          <w:szCs w:val="24"/>
          <w:lang w:eastAsia="ru-RU"/>
        </w:rPr>
        <w:br/>
        <w:t>9. Обязательно расчесать волосы мелкой расческой.</w:t>
      </w:r>
      <w:r w:rsidRPr="007F083A">
        <w:rPr>
          <w:rFonts w:ascii="Arial" w:eastAsia="Times New Roman" w:hAnsi="Arial" w:cs="Arial"/>
          <w:color w:val="444444"/>
          <w:sz w:val="24"/>
          <w:szCs w:val="24"/>
          <w:lang w:eastAsia="ru-RU"/>
        </w:rPr>
        <w:br/>
        <w:t>КАК УДАЛИТЬ ПРИСОСАВШЕГОСЯ КЛЕЩА?</w:t>
      </w:r>
      <w:r w:rsidRPr="007F083A">
        <w:rPr>
          <w:rFonts w:ascii="Arial" w:eastAsia="Times New Roman" w:hAnsi="Arial" w:cs="Arial"/>
          <w:color w:val="444444"/>
          <w:sz w:val="24"/>
          <w:szCs w:val="24"/>
          <w:lang w:eastAsia="ru-RU"/>
        </w:rPr>
        <w:br/>
        <w:t>1. Тело клеща осторожно смазывают маслом, и оставляют на 15-20 минут</w:t>
      </w:r>
      <w:r w:rsidRPr="007F083A">
        <w:rPr>
          <w:rFonts w:ascii="Arial" w:eastAsia="Times New Roman" w:hAnsi="Arial" w:cs="Arial"/>
          <w:color w:val="444444"/>
          <w:sz w:val="24"/>
          <w:szCs w:val="24"/>
          <w:lang w:eastAsia="ru-RU"/>
        </w:rPr>
        <w:br/>
        <w:t>2. Затем необходимо сделать из прочной нити петлю и затянуть ее у основания хоботка клеща.</w:t>
      </w:r>
      <w:r w:rsidRPr="007F083A">
        <w:rPr>
          <w:rFonts w:ascii="Arial" w:eastAsia="Times New Roman" w:hAnsi="Arial" w:cs="Arial"/>
          <w:color w:val="444444"/>
          <w:sz w:val="24"/>
          <w:szCs w:val="24"/>
          <w:lang w:eastAsia="ru-RU"/>
        </w:rPr>
        <w:br/>
        <w:t>3. Придерживая кожу пальцами, покачивая клеща, постепенно вытягивать его, растягивая концы нити в стороны. Можно захватить клеща пинцетом или обернутыми чистой марлей пальцами как можно ближе к его ротовому аппарату и, держа строго перпендикулярно поверхности укуса, повернуть тело клеща вокруг оси, извлечь его из кожных покровов</w:t>
      </w:r>
      <w:r w:rsidRPr="007F083A">
        <w:rPr>
          <w:rFonts w:ascii="Arial" w:eastAsia="Times New Roman" w:hAnsi="Arial" w:cs="Arial"/>
          <w:color w:val="444444"/>
          <w:sz w:val="24"/>
          <w:szCs w:val="24"/>
          <w:lang w:eastAsia="ru-RU"/>
        </w:rPr>
        <w:br/>
        <w:t>4. Место укуса необходимо смазать 70% спиртом, 5% йодом, зеленкой или одеколоном.</w:t>
      </w:r>
      <w:r w:rsidRPr="007F083A">
        <w:rPr>
          <w:rFonts w:ascii="Arial" w:eastAsia="Times New Roman" w:hAnsi="Arial" w:cs="Arial"/>
          <w:color w:val="444444"/>
          <w:sz w:val="24"/>
          <w:szCs w:val="24"/>
          <w:lang w:eastAsia="ru-RU"/>
        </w:rPr>
        <w:br/>
        <w:t>5. Если клещ удален, а его головка осталась в коже, то нужно обратиться в поликлинику для лечебной помощи. Если обратиться нет возможности, то нужно обработать место 5% йодом и извлечь как занозу.</w:t>
      </w:r>
      <w:r w:rsidRPr="007F083A">
        <w:rPr>
          <w:rFonts w:ascii="Arial" w:eastAsia="Times New Roman" w:hAnsi="Arial" w:cs="Arial"/>
          <w:color w:val="444444"/>
          <w:sz w:val="24"/>
          <w:szCs w:val="24"/>
          <w:lang w:eastAsia="ru-RU"/>
        </w:rPr>
        <w:br/>
        <w:t xml:space="preserve">6. Клещей, снятых с тела, необходимо поместить в пузырек (в крайнем </w:t>
      </w:r>
      <w:proofErr w:type="gramStart"/>
      <w:r w:rsidRPr="007F083A">
        <w:rPr>
          <w:rFonts w:ascii="Arial" w:eastAsia="Times New Roman" w:hAnsi="Arial" w:cs="Arial"/>
          <w:color w:val="444444"/>
          <w:sz w:val="24"/>
          <w:szCs w:val="24"/>
          <w:lang w:eastAsia="ru-RU"/>
        </w:rPr>
        <w:t>случае</w:t>
      </w:r>
      <w:proofErr w:type="gramEnd"/>
      <w:r w:rsidRPr="007F083A">
        <w:rPr>
          <w:rFonts w:ascii="Arial" w:eastAsia="Times New Roman" w:hAnsi="Arial" w:cs="Arial"/>
          <w:color w:val="444444"/>
          <w:sz w:val="24"/>
          <w:szCs w:val="24"/>
          <w:lang w:eastAsia="ru-RU"/>
        </w:rPr>
        <w:t xml:space="preserve"> сжечь или залить кипятком). Не следует давить их пальцами, т.к. если клещ заражен, то вирус может попасть в организм человека через слизистые носа, глаз и незначительно поврежденную кожу.</w:t>
      </w:r>
      <w:r w:rsidRPr="007F083A">
        <w:rPr>
          <w:rFonts w:ascii="Arial" w:eastAsia="Times New Roman" w:hAnsi="Arial" w:cs="Arial"/>
          <w:color w:val="444444"/>
          <w:sz w:val="24"/>
          <w:szCs w:val="24"/>
          <w:lang w:eastAsia="ru-RU"/>
        </w:rPr>
        <w:br/>
        <w:t>7. После контакта с клещами обязательно вымыть руки с мылом.</w:t>
      </w:r>
      <w:r w:rsidRPr="007F083A">
        <w:rPr>
          <w:rFonts w:ascii="Arial" w:eastAsia="Times New Roman" w:hAnsi="Arial" w:cs="Arial"/>
          <w:color w:val="444444"/>
          <w:sz w:val="24"/>
          <w:szCs w:val="24"/>
          <w:lang w:eastAsia="ru-RU"/>
        </w:rPr>
        <w:br/>
        <w:t>8. Для определения зараженности клеща необходимо (в пузырьке, банке) доставить его в лабораторию.    </w:t>
      </w:r>
      <w:r w:rsidRPr="007F083A">
        <w:rPr>
          <w:rFonts w:ascii="Arial" w:eastAsia="Times New Roman" w:hAnsi="Arial" w:cs="Arial"/>
          <w:color w:val="444444"/>
          <w:sz w:val="24"/>
          <w:szCs w:val="24"/>
          <w:lang w:eastAsia="ru-RU"/>
        </w:rPr>
        <w:br/>
        <w:t>        Чем опасны бездомные собаки</w:t>
      </w:r>
      <w:proofErr w:type="gramStart"/>
      <w:r w:rsidRPr="007F083A">
        <w:rPr>
          <w:rFonts w:ascii="Arial" w:eastAsia="Times New Roman" w:hAnsi="Arial" w:cs="Arial"/>
          <w:color w:val="444444"/>
          <w:sz w:val="24"/>
          <w:szCs w:val="24"/>
          <w:lang w:eastAsia="ru-RU"/>
        </w:rPr>
        <w:br/>
        <w:t>С</w:t>
      </w:r>
      <w:proofErr w:type="gramEnd"/>
      <w:r w:rsidRPr="007F083A">
        <w:rPr>
          <w:rFonts w:ascii="Arial" w:eastAsia="Times New Roman" w:hAnsi="Arial" w:cs="Arial"/>
          <w:color w:val="444444"/>
          <w:sz w:val="24"/>
          <w:szCs w:val="24"/>
          <w:lang w:eastAsia="ru-RU"/>
        </w:rPr>
        <w:t xml:space="preserve"> каждым годом количество пострадавших людей от укусов собак растёт на 16,5%.</w:t>
      </w:r>
      <w:r w:rsidRPr="007F083A">
        <w:rPr>
          <w:rFonts w:ascii="Arial" w:eastAsia="Times New Roman" w:hAnsi="Arial" w:cs="Arial"/>
          <w:color w:val="444444"/>
          <w:sz w:val="24"/>
          <w:szCs w:val="24"/>
          <w:lang w:eastAsia="ru-RU"/>
        </w:rPr>
        <w:br/>
        <w:t>Поскольку собака — близкий родственник волка, то чаще всего несколько бездомных животных, обитающих на одной территории, сбиваются в стаю.</w:t>
      </w:r>
      <w:r w:rsidRPr="007F083A">
        <w:rPr>
          <w:rFonts w:ascii="Arial" w:eastAsia="Times New Roman" w:hAnsi="Arial" w:cs="Arial"/>
          <w:color w:val="444444"/>
          <w:sz w:val="24"/>
          <w:szCs w:val="24"/>
          <w:lang w:eastAsia="ru-RU"/>
        </w:rPr>
        <w:br/>
        <w:t>Каждая дикая собака это потенциальная опасность для человека.</w:t>
      </w:r>
      <w:r w:rsidRPr="007F083A">
        <w:rPr>
          <w:rFonts w:ascii="Arial" w:eastAsia="Times New Roman" w:hAnsi="Arial" w:cs="Arial"/>
          <w:color w:val="444444"/>
          <w:sz w:val="24"/>
          <w:szCs w:val="24"/>
          <w:lang w:eastAsia="ru-RU"/>
        </w:rPr>
        <w:br/>
        <w:t>Потому что их в первую очередь надо рассматривать как переносчиков страшных смертельных болезней и как угрозу жизни и здоровья людей. Каждый может пострадать от собаки. Наиболее уязвимы маленькие дети.</w:t>
      </w:r>
      <w:r w:rsidRPr="007F083A">
        <w:rPr>
          <w:rFonts w:ascii="Arial" w:eastAsia="Times New Roman" w:hAnsi="Arial" w:cs="Arial"/>
          <w:color w:val="444444"/>
          <w:sz w:val="24"/>
          <w:szCs w:val="24"/>
          <w:lang w:eastAsia="ru-RU"/>
        </w:rPr>
        <w:br/>
        <w:t>Большая часть пострадавших - дети, которые доверчиво подходят к животным или беспокоят собак во время сна, еды, ухода за щенками.</w:t>
      </w:r>
      <w:r w:rsidRPr="007F083A">
        <w:rPr>
          <w:rFonts w:ascii="Arial" w:eastAsia="Times New Roman" w:hAnsi="Arial" w:cs="Arial"/>
          <w:color w:val="444444"/>
          <w:sz w:val="24"/>
          <w:szCs w:val="24"/>
          <w:lang w:eastAsia="ru-RU"/>
        </w:rPr>
        <w:br/>
        <w:t xml:space="preserve">Укус является болезненным, и несёт опасность заразиться бешенством. Поэтому при укусе собаки необходима неотложная медицинская помощь и дальнейшее </w:t>
      </w:r>
      <w:r w:rsidRPr="007F083A">
        <w:rPr>
          <w:rFonts w:ascii="Arial" w:eastAsia="Times New Roman" w:hAnsi="Arial" w:cs="Arial"/>
          <w:color w:val="444444"/>
          <w:sz w:val="24"/>
          <w:szCs w:val="24"/>
          <w:lang w:eastAsia="ru-RU"/>
        </w:rPr>
        <w:lastRenderedPageBreak/>
        <w:t>лечение.</w:t>
      </w:r>
      <w:r w:rsidRPr="007F083A">
        <w:rPr>
          <w:rFonts w:ascii="Arial" w:eastAsia="Times New Roman" w:hAnsi="Arial" w:cs="Arial"/>
          <w:color w:val="444444"/>
          <w:sz w:val="24"/>
          <w:szCs w:val="24"/>
          <w:lang w:eastAsia="ru-RU"/>
        </w:rPr>
        <w:br/>
      </w:r>
      <w:r w:rsidRPr="007F083A">
        <w:rPr>
          <w:rFonts w:ascii="Arial" w:eastAsia="Times New Roman" w:hAnsi="Arial" w:cs="Arial"/>
          <w:color w:val="444444"/>
          <w:sz w:val="24"/>
          <w:szCs w:val="24"/>
          <w:lang w:eastAsia="ru-RU"/>
        </w:rPr>
        <w:br/>
        <w:t>Для бездомного пса – вы жертва, а ваш ребенок – добыча.</w:t>
      </w:r>
      <w:r w:rsidRPr="007F083A">
        <w:rPr>
          <w:rFonts w:ascii="Arial" w:eastAsia="Times New Roman" w:hAnsi="Arial" w:cs="Arial"/>
          <w:color w:val="444444"/>
          <w:sz w:val="24"/>
          <w:szCs w:val="24"/>
          <w:lang w:eastAsia="ru-RU"/>
        </w:rPr>
        <w:br/>
      </w:r>
      <w:r w:rsidRPr="007F083A">
        <w:rPr>
          <w:rFonts w:ascii="Arial" w:eastAsia="Times New Roman" w:hAnsi="Arial" w:cs="Arial"/>
          <w:color w:val="444444"/>
          <w:sz w:val="24"/>
          <w:szCs w:val="24"/>
          <w:lang w:eastAsia="ru-RU"/>
        </w:rPr>
        <w:br/>
        <w:t>Какими болезнями могут нас заразить собаки.</w:t>
      </w:r>
      <w:r w:rsidRPr="007F083A">
        <w:rPr>
          <w:rFonts w:ascii="Arial" w:eastAsia="Times New Roman" w:hAnsi="Arial" w:cs="Arial"/>
          <w:color w:val="444444"/>
          <w:sz w:val="24"/>
          <w:szCs w:val="24"/>
          <w:lang w:eastAsia="ru-RU"/>
        </w:rPr>
        <w:br/>
      </w:r>
      <w:r w:rsidRPr="007F083A">
        <w:rPr>
          <w:rFonts w:ascii="Arial" w:eastAsia="Times New Roman" w:hAnsi="Arial" w:cs="Arial"/>
          <w:color w:val="444444"/>
          <w:sz w:val="24"/>
          <w:szCs w:val="24"/>
          <w:lang w:eastAsia="ru-RU"/>
        </w:rPr>
        <w:br/>
        <w:t>Бешенство — острое инфекционное заболевание, возникающее после укуса зараженного животного, протекающее с тяжелым поражением нервной системы.</w:t>
      </w:r>
      <w:r w:rsidRPr="007F083A">
        <w:rPr>
          <w:rFonts w:ascii="Arial" w:eastAsia="Times New Roman" w:hAnsi="Arial" w:cs="Arial"/>
          <w:color w:val="444444"/>
          <w:sz w:val="24"/>
          <w:szCs w:val="24"/>
          <w:lang w:eastAsia="ru-RU"/>
        </w:rPr>
        <w:br/>
        <w:t>Проникнув в организм человека через рану, причинённую укусом бешеного животного, вирус распространяется по нервным стволам в направление к центральной нервной системе, поражая нервные центры и кору головного мозга.</w:t>
      </w:r>
      <w:r w:rsidRPr="007F083A">
        <w:rPr>
          <w:rFonts w:ascii="Arial" w:eastAsia="Times New Roman" w:hAnsi="Arial" w:cs="Arial"/>
          <w:color w:val="444444"/>
          <w:sz w:val="24"/>
          <w:szCs w:val="24"/>
          <w:lang w:eastAsia="ru-RU"/>
        </w:rPr>
        <w:br/>
        <w:t>У человека появляются галлюцинации — зрительные, слуховые, обонятельные. По мере развития болезни учащаются приступы судорог. Отмечается обильное слюноотделение. После того, как возникают параличи верхних и нижних конечностей, от паралича сердца больной погибает.</w:t>
      </w:r>
      <w:r w:rsidRPr="007F083A">
        <w:rPr>
          <w:rFonts w:ascii="Arial" w:eastAsia="Times New Roman" w:hAnsi="Arial" w:cs="Arial"/>
          <w:color w:val="444444"/>
          <w:sz w:val="24"/>
          <w:szCs w:val="24"/>
          <w:lang w:eastAsia="ru-RU"/>
        </w:rPr>
        <w:br/>
      </w:r>
      <w:r w:rsidRPr="007F083A">
        <w:rPr>
          <w:rFonts w:ascii="Arial" w:eastAsia="Times New Roman" w:hAnsi="Arial" w:cs="Arial"/>
          <w:color w:val="444444"/>
          <w:sz w:val="24"/>
          <w:szCs w:val="24"/>
          <w:lang w:eastAsia="ru-RU"/>
        </w:rPr>
        <w:br/>
        <w:t>Школа выживания. Как себя вести.</w:t>
      </w:r>
      <w:r w:rsidRPr="007F083A">
        <w:rPr>
          <w:rFonts w:ascii="Arial" w:eastAsia="Times New Roman" w:hAnsi="Arial" w:cs="Arial"/>
          <w:color w:val="444444"/>
          <w:sz w:val="24"/>
          <w:szCs w:val="24"/>
          <w:lang w:eastAsia="ru-RU"/>
        </w:rPr>
        <w:br/>
      </w:r>
      <w:r w:rsidRPr="007F083A">
        <w:rPr>
          <w:rFonts w:ascii="Arial" w:eastAsia="Times New Roman" w:hAnsi="Arial" w:cs="Arial"/>
          <w:color w:val="444444"/>
          <w:sz w:val="24"/>
          <w:szCs w:val="24"/>
          <w:lang w:eastAsia="ru-RU"/>
        </w:rPr>
        <w:br/>
        <w:t>Если вам встречается бездомная собака</w:t>
      </w:r>
      <w:proofErr w:type="gramStart"/>
      <w:r w:rsidRPr="007F083A">
        <w:rPr>
          <w:rFonts w:ascii="Arial" w:eastAsia="Times New Roman" w:hAnsi="Arial" w:cs="Arial"/>
          <w:color w:val="444444"/>
          <w:sz w:val="24"/>
          <w:szCs w:val="24"/>
          <w:lang w:eastAsia="ru-RU"/>
        </w:rPr>
        <w:t xml:space="preserve"> .</w:t>
      </w:r>
      <w:proofErr w:type="gramEnd"/>
      <w:r w:rsidRPr="007F083A">
        <w:rPr>
          <w:rFonts w:ascii="Arial" w:eastAsia="Times New Roman" w:hAnsi="Arial" w:cs="Arial"/>
          <w:color w:val="444444"/>
          <w:sz w:val="24"/>
          <w:szCs w:val="24"/>
          <w:lang w:eastAsia="ru-RU"/>
        </w:rPr>
        <w:br/>
        <w:t>Во-первых, какими бы грустными глазами она не смотрела не стоит ее кормить, не надо давать ей даже ненужной зачерствевшей горбушки, поскольку этим жестом доброй воли можно поселить собаку у подъезда, или того хуже у квартиры, навсегда. Не нужно уделять внимание бездомной собаке, просто игнорируйте ее присутствие.</w:t>
      </w:r>
      <w:r w:rsidRPr="007F083A">
        <w:rPr>
          <w:rFonts w:ascii="Arial" w:eastAsia="Times New Roman" w:hAnsi="Arial" w:cs="Arial"/>
          <w:color w:val="444444"/>
          <w:sz w:val="24"/>
          <w:szCs w:val="24"/>
          <w:lang w:eastAsia="ru-RU"/>
        </w:rPr>
        <w:br/>
        <w:t>Бездомные собаки отличаются невероятно сообразительностью и в первую очередь они ищут себе «кормушку», которая станет их хозяином. Т.е. им нужен человек, который будет их иногда кормить, и которого они будут оберегать. Именно это так часто бывает. Какая-нибудь сердобольная старушка прикормит бездомную собаку, а та в свою очередь, чтобы выслужиться перед «хозяйкой» бросается на всех в округе, причем делает она это только в присутствии «хозяйки». Если на пути находится стая бездомных собак, то лучший совет – это изменить свой маршрут в обход собакам. Если это сделать невозможно, то проходить следует умеренным шагом, не делая резких движений. Собаки чувствительны к алкоголю, поэтому в нетрезвом состоянии не стоит встречаться с ними, лучше сделать крюк, но при этом сохранить свое здоровье, а может и жизнь.</w:t>
      </w:r>
      <w:r w:rsidRPr="007F083A">
        <w:rPr>
          <w:rFonts w:ascii="Arial" w:eastAsia="Times New Roman" w:hAnsi="Arial" w:cs="Arial"/>
          <w:color w:val="444444"/>
          <w:sz w:val="24"/>
          <w:szCs w:val="24"/>
          <w:lang w:eastAsia="ru-RU"/>
        </w:rPr>
        <w:br/>
        <w:t xml:space="preserve">Конечно, собаки просто так не бросаются на людей, но собаки могут быть агрессивны по разным причинам, и не стоит пренебрегать своей безопасностью, </w:t>
      </w:r>
      <w:r w:rsidRPr="007F083A">
        <w:rPr>
          <w:rFonts w:ascii="Arial" w:eastAsia="Times New Roman" w:hAnsi="Arial" w:cs="Arial"/>
          <w:color w:val="444444"/>
          <w:sz w:val="24"/>
          <w:szCs w:val="24"/>
          <w:lang w:eastAsia="ru-RU"/>
        </w:rPr>
        <w:lastRenderedPageBreak/>
        <w:t>если вчера бездомная собака Вас игнорировала, не может быть никакой уверенности, что сегодня она не набросится.</w:t>
      </w:r>
      <w:r w:rsidRPr="007F083A">
        <w:rPr>
          <w:rFonts w:ascii="Arial" w:eastAsia="Times New Roman" w:hAnsi="Arial" w:cs="Arial"/>
          <w:color w:val="444444"/>
          <w:sz w:val="24"/>
          <w:szCs w:val="24"/>
          <w:lang w:eastAsia="ru-RU"/>
        </w:rPr>
        <w:br/>
        <w:t>Что делать после укуса?</w:t>
      </w:r>
      <w:r w:rsidRPr="007F083A">
        <w:rPr>
          <w:rFonts w:ascii="Arial" w:eastAsia="Times New Roman" w:hAnsi="Arial" w:cs="Arial"/>
          <w:color w:val="444444"/>
          <w:sz w:val="24"/>
          <w:szCs w:val="24"/>
          <w:lang w:eastAsia="ru-RU"/>
        </w:rPr>
        <w:br/>
      </w:r>
      <w:r w:rsidRPr="007F083A">
        <w:rPr>
          <w:rFonts w:ascii="Arial" w:eastAsia="Times New Roman" w:hAnsi="Arial" w:cs="Arial"/>
          <w:color w:val="444444"/>
          <w:sz w:val="24"/>
          <w:szCs w:val="24"/>
          <w:lang w:eastAsia="ru-RU"/>
        </w:rPr>
        <w:br/>
        <w:t>1)Немедленно промойте рану (место повреждения) - интенсивно, в течение 10 минут, с мылом (оно смывает слюну животного).</w:t>
      </w:r>
      <w:r w:rsidRPr="007F083A">
        <w:rPr>
          <w:rFonts w:ascii="Arial" w:eastAsia="Times New Roman" w:hAnsi="Arial" w:cs="Arial"/>
          <w:color w:val="444444"/>
          <w:sz w:val="24"/>
          <w:szCs w:val="24"/>
          <w:lang w:eastAsia="ru-RU"/>
        </w:rPr>
        <w:br/>
        <w:t xml:space="preserve">2)Немедленно, сразу же, обратитесь в </w:t>
      </w:r>
      <w:proofErr w:type="gramStart"/>
      <w:r w:rsidRPr="007F083A">
        <w:rPr>
          <w:rFonts w:ascii="Arial" w:eastAsia="Times New Roman" w:hAnsi="Arial" w:cs="Arial"/>
          <w:color w:val="444444"/>
          <w:sz w:val="24"/>
          <w:szCs w:val="24"/>
          <w:lang w:eastAsia="ru-RU"/>
        </w:rPr>
        <w:t>ближайший</w:t>
      </w:r>
      <w:proofErr w:type="gramEnd"/>
      <w:r w:rsidRPr="007F083A">
        <w:rPr>
          <w:rFonts w:ascii="Arial" w:eastAsia="Times New Roman" w:hAnsi="Arial" w:cs="Arial"/>
          <w:color w:val="444444"/>
          <w:sz w:val="24"/>
          <w:szCs w:val="24"/>
          <w:lang w:eastAsia="ru-RU"/>
        </w:rPr>
        <w:t xml:space="preserve"> </w:t>
      </w:r>
      <w:proofErr w:type="spellStart"/>
      <w:r w:rsidRPr="007F083A">
        <w:rPr>
          <w:rFonts w:ascii="Arial" w:eastAsia="Times New Roman" w:hAnsi="Arial" w:cs="Arial"/>
          <w:color w:val="444444"/>
          <w:sz w:val="24"/>
          <w:szCs w:val="24"/>
          <w:lang w:eastAsia="ru-RU"/>
        </w:rPr>
        <w:t>травмпункт</w:t>
      </w:r>
      <w:proofErr w:type="spellEnd"/>
      <w:r w:rsidRPr="007F083A">
        <w:rPr>
          <w:rFonts w:ascii="Arial" w:eastAsia="Times New Roman" w:hAnsi="Arial" w:cs="Arial"/>
          <w:color w:val="444444"/>
          <w:sz w:val="24"/>
          <w:szCs w:val="24"/>
          <w:lang w:eastAsia="ru-RU"/>
        </w:rPr>
        <w:t>. Успех профилактики бешенства весьма зависит от того, насколько быстро вы обратились за помощью.</w:t>
      </w:r>
      <w:r w:rsidRPr="007F083A">
        <w:rPr>
          <w:rFonts w:ascii="Arial" w:eastAsia="Times New Roman" w:hAnsi="Arial" w:cs="Arial"/>
          <w:color w:val="444444"/>
          <w:sz w:val="24"/>
          <w:szCs w:val="24"/>
          <w:lang w:eastAsia="ru-RU"/>
        </w:rPr>
        <w:br/>
        <w:t>3)Имейте наготове следующую информацию:</w:t>
      </w:r>
      <w:r w:rsidRPr="007F083A">
        <w:rPr>
          <w:rFonts w:ascii="Arial" w:eastAsia="Times New Roman" w:hAnsi="Arial" w:cs="Arial"/>
          <w:color w:val="444444"/>
          <w:sz w:val="24"/>
          <w:szCs w:val="24"/>
          <w:lang w:eastAsia="ru-RU"/>
        </w:rPr>
        <w:br/>
        <w:t>- Тип и описание животного (включая его внешний вид и поведение).</w:t>
      </w:r>
      <w:r w:rsidRPr="007F083A">
        <w:rPr>
          <w:rFonts w:ascii="Arial" w:eastAsia="Times New Roman" w:hAnsi="Arial" w:cs="Arial"/>
          <w:color w:val="444444"/>
          <w:sz w:val="24"/>
          <w:szCs w:val="24"/>
          <w:lang w:eastAsia="ru-RU"/>
        </w:rPr>
        <w:br/>
        <w:t>- Были ли на животном ошейник или поводок?</w:t>
      </w:r>
      <w:r w:rsidRPr="007F083A">
        <w:rPr>
          <w:rFonts w:ascii="Arial" w:eastAsia="Times New Roman" w:hAnsi="Arial" w:cs="Arial"/>
          <w:color w:val="444444"/>
          <w:sz w:val="24"/>
          <w:szCs w:val="24"/>
          <w:lang w:eastAsia="ru-RU"/>
        </w:rPr>
        <w:br/>
        <w:t>- Знакомое или незнакомое животное</w:t>
      </w:r>
      <w:r w:rsidRPr="007F083A">
        <w:rPr>
          <w:rFonts w:ascii="Arial" w:eastAsia="Times New Roman" w:hAnsi="Arial" w:cs="Arial"/>
          <w:color w:val="444444"/>
          <w:sz w:val="24"/>
          <w:szCs w:val="24"/>
          <w:lang w:eastAsia="ru-RU"/>
        </w:rPr>
        <w:br/>
        <w:t>- Обстоятельства, при которых имел место укус.</w:t>
      </w:r>
      <w:r w:rsidRPr="007F083A">
        <w:rPr>
          <w:rFonts w:ascii="Arial" w:eastAsia="Times New Roman" w:hAnsi="Arial" w:cs="Arial"/>
          <w:color w:val="444444"/>
          <w:sz w:val="24"/>
          <w:szCs w:val="24"/>
          <w:lang w:eastAsia="ru-RU"/>
        </w:rPr>
        <w:br/>
        <w:t>- Направление, в котором убежало животное.</w:t>
      </w:r>
      <w:r w:rsidRPr="007F083A">
        <w:rPr>
          <w:rFonts w:ascii="Arial" w:eastAsia="Times New Roman" w:hAnsi="Arial" w:cs="Arial"/>
          <w:color w:val="444444"/>
          <w:sz w:val="24"/>
          <w:szCs w:val="24"/>
          <w:lang w:eastAsia="ru-RU"/>
        </w:rPr>
        <w:br/>
      </w:r>
      <w:r w:rsidRPr="007F083A">
        <w:rPr>
          <w:rFonts w:ascii="Arial" w:eastAsia="Times New Roman" w:hAnsi="Arial" w:cs="Arial"/>
          <w:color w:val="444444"/>
          <w:sz w:val="24"/>
          <w:szCs w:val="24"/>
          <w:lang w:eastAsia="ru-RU"/>
        </w:rPr>
        <w:br/>
        <w:t>Какие укусы наиболее опасны?</w:t>
      </w:r>
      <w:r w:rsidRPr="007F083A">
        <w:rPr>
          <w:rFonts w:ascii="Arial" w:eastAsia="Times New Roman" w:hAnsi="Arial" w:cs="Arial"/>
          <w:color w:val="444444"/>
          <w:sz w:val="24"/>
          <w:szCs w:val="24"/>
          <w:lang w:eastAsia="ru-RU"/>
        </w:rPr>
        <w:br/>
      </w:r>
      <w:r w:rsidRPr="007F083A">
        <w:rPr>
          <w:rFonts w:ascii="Arial" w:eastAsia="Times New Roman" w:hAnsi="Arial" w:cs="Arial"/>
          <w:color w:val="444444"/>
          <w:sz w:val="24"/>
          <w:szCs w:val="24"/>
          <w:lang w:eastAsia="ru-RU"/>
        </w:rPr>
        <w:br/>
        <w:t xml:space="preserve">Чем дальше от мозга находится место укуса, тем больше шансов предотвратить бешенство, тем длиннее инкубационный период инфекции, который представляет собой не что иное, как время, необходимое вирусу на «путешествие» из места укуса, по нервам, в головной мозг. Более опасны укусы, сопровождающиеся кровотечением, и </w:t>
      </w:r>
      <w:proofErr w:type="spellStart"/>
      <w:r w:rsidRPr="007F083A">
        <w:rPr>
          <w:rFonts w:ascii="Arial" w:eastAsia="Times New Roman" w:hAnsi="Arial" w:cs="Arial"/>
          <w:color w:val="444444"/>
          <w:sz w:val="24"/>
          <w:szCs w:val="24"/>
          <w:lang w:eastAsia="ru-RU"/>
        </w:rPr>
        <w:t>осаднение</w:t>
      </w:r>
      <w:proofErr w:type="spellEnd"/>
      <w:r w:rsidRPr="007F083A">
        <w:rPr>
          <w:rFonts w:ascii="Arial" w:eastAsia="Times New Roman" w:hAnsi="Arial" w:cs="Arial"/>
          <w:color w:val="444444"/>
          <w:sz w:val="24"/>
          <w:szCs w:val="24"/>
          <w:lang w:eastAsia="ru-RU"/>
        </w:rPr>
        <w:t xml:space="preserve"> (если остаются ссадины, царапины). Самые опасные - это множественные укусы в область головы и шеи. Менее опасны такие повреждения, как </w:t>
      </w:r>
      <w:proofErr w:type="spellStart"/>
      <w:r w:rsidRPr="007F083A">
        <w:rPr>
          <w:rFonts w:ascii="Arial" w:eastAsia="Times New Roman" w:hAnsi="Arial" w:cs="Arial"/>
          <w:color w:val="444444"/>
          <w:sz w:val="24"/>
          <w:szCs w:val="24"/>
          <w:lang w:eastAsia="ru-RU"/>
        </w:rPr>
        <w:t>ослюнение</w:t>
      </w:r>
      <w:proofErr w:type="spellEnd"/>
      <w:r w:rsidRPr="007F083A">
        <w:rPr>
          <w:rFonts w:ascii="Arial" w:eastAsia="Times New Roman" w:hAnsi="Arial" w:cs="Arial"/>
          <w:color w:val="444444"/>
          <w:sz w:val="24"/>
          <w:szCs w:val="24"/>
          <w:lang w:eastAsia="ru-RU"/>
        </w:rPr>
        <w:t xml:space="preserve"> (облизывание) больным животным неповрежденной кожи.</w:t>
      </w:r>
      <w:r w:rsidRPr="007F083A">
        <w:rPr>
          <w:rFonts w:ascii="Arial" w:eastAsia="Times New Roman" w:hAnsi="Arial" w:cs="Arial"/>
          <w:color w:val="444444"/>
          <w:sz w:val="24"/>
          <w:szCs w:val="24"/>
          <w:lang w:eastAsia="ru-RU"/>
        </w:rPr>
        <w:br/>
        <w:t>Памятка о поведении при тепловых ударах</w:t>
      </w:r>
      <w:proofErr w:type="gramStart"/>
      <w:r w:rsidRPr="007F083A">
        <w:rPr>
          <w:rFonts w:ascii="Arial" w:eastAsia="Times New Roman" w:hAnsi="Arial" w:cs="Arial"/>
          <w:color w:val="444444"/>
          <w:sz w:val="24"/>
          <w:szCs w:val="24"/>
          <w:lang w:eastAsia="ru-RU"/>
        </w:rPr>
        <w:br/>
        <w:t>  В</w:t>
      </w:r>
      <w:proofErr w:type="gramEnd"/>
      <w:r w:rsidRPr="007F083A">
        <w:rPr>
          <w:rFonts w:ascii="Arial" w:eastAsia="Times New Roman" w:hAnsi="Arial" w:cs="Arial"/>
          <w:color w:val="444444"/>
          <w:sz w:val="24"/>
          <w:szCs w:val="24"/>
          <w:lang w:eastAsia="ru-RU"/>
        </w:rPr>
        <w:t xml:space="preserve"> жаркие дни значительно повышается риск пострадать от солнечного или теплового ударов, когда от высокой температуры внешней среды может наступить перегревание организма. Солнечный удар вызывается непосредственным воздействием прямых солнечных лучей на непокрытую голову или обнаженное тело. Причиной теплового перегрева обычно является работа в переполненных и плохо проветриваемых помещениях, в душной, жаркой среде. </w:t>
      </w:r>
      <w:proofErr w:type="gramStart"/>
      <w:r w:rsidRPr="007F083A">
        <w:rPr>
          <w:rFonts w:ascii="Arial" w:eastAsia="Times New Roman" w:hAnsi="Arial" w:cs="Arial"/>
          <w:color w:val="444444"/>
          <w:sz w:val="24"/>
          <w:szCs w:val="24"/>
          <w:lang w:eastAsia="ru-RU"/>
        </w:rPr>
        <w:t>Солнечный</w:t>
      </w:r>
      <w:proofErr w:type="gramEnd"/>
      <w:r w:rsidRPr="007F083A">
        <w:rPr>
          <w:rFonts w:ascii="Arial" w:eastAsia="Times New Roman" w:hAnsi="Arial" w:cs="Arial"/>
          <w:color w:val="444444"/>
          <w:sz w:val="24"/>
          <w:szCs w:val="24"/>
          <w:lang w:eastAsia="ru-RU"/>
        </w:rPr>
        <w:t xml:space="preserve"> и тепловой удары являются частой причиной несчастных случаев при выполнении сельскохозяйственных работ. Сущность теплового и солнечного удара заключается в неспособности системы кровообращения и всего организма приспособиться к длительному воздействию высокой температуры. Нужно насторожиться, если возникает сильная головная боль, слабость, прилив крови к </w:t>
      </w:r>
      <w:r w:rsidRPr="007F083A">
        <w:rPr>
          <w:rFonts w:ascii="Arial" w:eastAsia="Times New Roman" w:hAnsi="Arial" w:cs="Arial"/>
          <w:color w:val="444444"/>
          <w:sz w:val="24"/>
          <w:szCs w:val="24"/>
          <w:lang w:eastAsia="ru-RU"/>
        </w:rPr>
        <w:lastRenderedPageBreak/>
        <w:t>голове, шум в ушах, тошнота, головокружение, жажда.</w:t>
      </w:r>
      <w:r w:rsidRPr="007F083A">
        <w:rPr>
          <w:rFonts w:ascii="Arial" w:eastAsia="Times New Roman" w:hAnsi="Arial" w:cs="Arial"/>
          <w:color w:val="444444"/>
          <w:sz w:val="24"/>
          <w:szCs w:val="24"/>
          <w:lang w:eastAsia="ru-RU"/>
        </w:rPr>
        <w:br/>
        <w:t xml:space="preserve">Если в этот период не принять соответствующих мер, то поражение организма усиливается, появляются симптомы поражения центральной нервной системы, возникает </w:t>
      </w:r>
      <w:proofErr w:type="spellStart"/>
      <w:r w:rsidRPr="007F083A">
        <w:rPr>
          <w:rFonts w:ascii="Arial" w:eastAsia="Times New Roman" w:hAnsi="Arial" w:cs="Arial"/>
          <w:color w:val="444444"/>
          <w:sz w:val="24"/>
          <w:szCs w:val="24"/>
          <w:lang w:eastAsia="ru-RU"/>
        </w:rPr>
        <w:t>синюшность</w:t>
      </w:r>
      <w:proofErr w:type="spellEnd"/>
      <w:r w:rsidRPr="007F083A">
        <w:rPr>
          <w:rFonts w:ascii="Arial" w:eastAsia="Times New Roman" w:hAnsi="Arial" w:cs="Arial"/>
          <w:color w:val="444444"/>
          <w:sz w:val="24"/>
          <w:szCs w:val="24"/>
          <w:lang w:eastAsia="ru-RU"/>
        </w:rPr>
        <w:t xml:space="preserve"> лица, тяжелая одышка, частый пульс (120-140 ударов в минуту) и очень слабый. Температура тела повышается до 40С. Кожа горячая и красная, зрачки расширены. Могут появиться судороги, галлюцинации, бред.</w:t>
      </w:r>
      <w:r w:rsidRPr="007F083A">
        <w:rPr>
          <w:rFonts w:ascii="Arial" w:eastAsia="Times New Roman" w:hAnsi="Arial" w:cs="Arial"/>
          <w:color w:val="444444"/>
          <w:sz w:val="24"/>
          <w:szCs w:val="24"/>
          <w:lang w:eastAsia="ru-RU"/>
        </w:rPr>
        <w:br/>
        <w:t xml:space="preserve">Если пострадавшему не будет оказана правильная первая помощь, то он может погибнуть в течение нескольких часов от паралича дыхания и остановки сердца. </w:t>
      </w:r>
      <w:proofErr w:type="gramStart"/>
      <w:r w:rsidRPr="007F083A">
        <w:rPr>
          <w:rFonts w:ascii="Arial" w:eastAsia="Times New Roman" w:hAnsi="Arial" w:cs="Arial"/>
          <w:color w:val="444444"/>
          <w:sz w:val="24"/>
          <w:szCs w:val="24"/>
          <w:lang w:eastAsia="ru-RU"/>
        </w:rPr>
        <w:t>Следует помнить, что при тепловом ударе симптомы поражения развиваются быстрее, чем при солнечном.</w:t>
      </w:r>
      <w:proofErr w:type="gramEnd"/>
      <w:r w:rsidRPr="007F083A">
        <w:rPr>
          <w:rFonts w:ascii="Arial" w:eastAsia="Times New Roman" w:hAnsi="Arial" w:cs="Arial"/>
          <w:color w:val="444444"/>
          <w:sz w:val="24"/>
          <w:szCs w:val="24"/>
          <w:lang w:eastAsia="ru-RU"/>
        </w:rPr>
        <w:br/>
        <w:t>Очень часто пострадавшие без каких-либо ярко выраженных симптомов теряют сознание.</w:t>
      </w:r>
      <w:r w:rsidRPr="007F083A">
        <w:rPr>
          <w:rFonts w:ascii="Arial" w:eastAsia="Times New Roman" w:hAnsi="Arial" w:cs="Arial"/>
          <w:color w:val="444444"/>
          <w:sz w:val="24"/>
          <w:szCs w:val="24"/>
          <w:lang w:eastAsia="ru-RU"/>
        </w:rPr>
        <w:br/>
        <w:t>Первая помощь должна быть оказана немедленно! Пострадавшего переносят в прохладное место, в тень, снимают одежду и укладывают, слегка приподняв голову. Ему создают покой, на голову и область сердца кладут холодные компрессы (или поливают холодной водой). Для возбуждения дыхания пострадавшему дают понюхать ватку, смоченную нашатырным спиртом.</w:t>
      </w:r>
      <w:r w:rsidRPr="007F083A">
        <w:rPr>
          <w:rFonts w:ascii="Arial" w:eastAsia="Times New Roman" w:hAnsi="Arial" w:cs="Arial"/>
          <w:color w:val="444444"/>
          <w:sz w:val="24"/>
          <w:szCs w:val="24"/>
          <w:lang w:eastAsia="ru-RU"/>
        </w:rPr>
        <w:br/>
        <w:t>Если сознание не потеряно, пострадавшему дают обильное холодное питье.</w:t>
      </w:r>
      <w:r w:rsidRPr="007F083A">
        <w:rPr>
          <w:rFonts w:ascii="Arial" w:eastAsia="Times New Roman" w:hAnsi="Arial" w:cs="Arial"/>
          <w:color w:val="444444"/>
          <w:sz w:val="24"/>
          <w:szCs w:val="24"/>
          <w:lang w:eastAsia="ru-RU"/>
        </w:rPr>
        <w:br/>
        <w:t>Внимание! Ни в коем случае нельзя давать алкогольные напитки!  </w:t>
      </w:r>
      <w:r w:rsidRPr="007F083A">
        <w:rPr>
          <w:rFonts w:ascii="Arial" w:eastAsia="Times New Roman" w:hAnsi="Arial" w:cs="Arial"/>
          <w:color w:val="444444"/>
          <w:sz w:val="24"/>
          <w:szCs w:val="24"/>
          <w:lang w:eastAsia="ru-RU"/>
        </w:rPr>
        <w:br/>
        <w:t>Памятка грибнику</w:t>
      </w:r>
      <w:proofErr w:type="gramStart"/>
      <w:r w:rsidRPr="007F083A">
        <w:rPr>
          <w:rFonts w:ascii="Arial" w:eastAsia="Times New Roman" w:hAnsi="Arial" w:cs="Arial"/>
          <w:color w:val="444444"/>
          <w:sz w:val="24"/>
          <w:szCs w:val="24"/>
          <w:lang w:eastAsia="ru-RU"/>
        </w:rPr>
        <w:br/>
        <w:t>П</w:t>
      </w:r>
      <w:proofErr w:type="gramEnd"/>
      <w:r w:rsidRPr="007F083A">
        <w:rPr>
          <w:rFonts w:ascii="Arial" w:eastAsia="Times New Roman" w:hAnsi="Arial" w:cs="Arial"/>
          <w:color w:val="444444"/>
          <w:sz w:val="24"/>
          <w:szCs w:val="24"/>
          <w:lang w:eastAsia="ru-RU"/>
        </w:rPr>
        <w:t>еред тем, как отправиться в лес, нужно усвоить несколько обязательных правил.</w:t>
      </w:r>
      <w:r w:rsidRPr="007F083A">
        <w:rPr>
          <w:rFonts w:ascii="Arial" w:eastAsia="Times New Roman" w:hAnsi="Arial" w:cs="Arial"/>
          <w:color w:val="444444"/>
          <w:sz w:val="24"/>
          <w:szCs w:val="24"/>
          <w:lang w:eastAsia="ru-RU"/>
        </w:rPr>
        <w:br/>
        <w:t>1. Самое грибное время-с середины августа до середины сентября.</w:t>
      </w:r>
      <w:r w:rsidRPr="007F083A">
        <w:rPr>
          <w:rFonts w:ascii="Arial" w:eastAsia="Times New Roman" w:hAnsi="Arial" w:cs="Arial"/>
          <w:color w:val="444444"/>
          <w:sz w:val="24"/>
          <w:szCs w:val="24"/>
          <w:lang w:eastAsia="ru-RU"/>
        </w:rPr>
        <w:br/>
        <w:t>2. Лучшее время для сбора-с рассвета до 10-11часов.</w:t>
      </w:r>
      <w:r w:rsidRPr="007F083A">
        <w:rPr>
          <w:rFonts w:ascii="Arial" w:eastAsia="Times New Roman" w:hAnsi="Arial" w:cs="Arial"/>
          <w:color w:val="444444"/>
          <w:sz w:val="24"/>
          <w:szCs w:val="24"/>
          <w:lang w:eastAsia="ru-RU"/>
        </w:rPr>
        <w:br/>
        <w:t>3. Желательно собирать грибы в корзину (там они меньше портятся, не ломаются и не мнутся). Лисички и опята можно собирать в мешок. В жестяных и пластмассовых ведрах грибы хуже сохраняются.</w:t>
      </w:r>
      <w:r w:rsidRPr="007F083A">
        <w:rPr>
          <w:rFonts w:ascii="Arial" w:eastAsia="Times New Roman" w:hAnsi="Arial" w:cs="Arial"/>
          <w:color w:val="444444"/>
          <w:sz w:val="24"/>
          <w:szCs w:val="24"/>
          <w:lang w:eastAsia="ru-RU"/>
        </w:rPr>
        <w:br/>
        <w:t>4. Нужно собирать столько грибов, сколько сможешь переработать.</w:t>
      </w:r>
      <w:r w:rsidRPr="007F083A">
        <w:rPr>
          <w:rFonts w:ascii="Arial" w:eastAsia="Times New Roman" w:hAnsi="Arial" w:cs="Arial"/>
          <w:color w:val="444444"/>
          <w:sz w:val="24"/>
          <w:szCs w:val="24"/>
          <w:lang w:eastAsia="ru-RU"/>
        </w:rPr>
        <w:br/>
        <w:t>5. Нельзя брать старые, особенно трубчатые, так как к вечеру из них будет "каша".</w:t>
      </w:r>
      <w:r w:rsidRPr="007F083A">
        <w:rPr>
          <w:rFonts w:ascii="Arial" w:eastAsia="Times New Roman" w:hAnsi="Arial" w:cs="Arial"/>
          <w:color w:val="444444"/>
          <w:sz w:val="24"/>
          <w:szCs w:val="24"/>
          <w:lang w:eastAsia="ru-RU"/>
        </w:rPr>
        <w:br/>
        <w:t>6. Старые грибы можно прикопать. Остатки грибов или старые червивые подберезовики и подосиновик</w:t>
      </w:r>
      <w:proofErr w:type="gramStart"/>
      <w:r w:rsidRPr="007F083A">
        <w:rPr>
          <w:rFonts w:ascii="Arial" w:eastAsia="Times New Roman" w:hAnsi="Arial" w:cs="Arial"/>
          <w:color w:val="444444"/>
          <w:sz w:val="24"/>
          <w:szCs w:val="24"/>
          <w:lang w:eastAsia="ru-RU"/>
        </w:rPr>
        <w:t>и-</w:t>
      </w:r>
      <w:proofErr w:type="gramEnd"/>
      <w:r w:rsidRPr="007F083A">
        <w:rPr>
          <w:rFonts w:ascii="Arial" w:eastAsia="Times New Roman" w:hAnsi="Arial" w:cs="Arial"/>
          <w:color w:val="444444"/>
          <w:sz w:val="24"/>
          <w:szCs w:val="24"/>
          <w:lang w:eastAsia="ru-RU"/>
        </w:rPr>
        <w:t xml:space="preserve"> около берез и осин, белые грибы -на полянах лиственного или хвойного леса, а рыжики- в еловых или сосновых посадках.</w:t>
      </w:r>
      <w:r w:rsidRPr="007F083A">
        <w:rPr>
          <w:rFonts w:ascii="Arial" w:eastAsia="Times New Roman" w:hAnsi="Arial" w:cs="Arial"/>
          <w:color w:val="444444"/>
          <w:sz w:val="24"/>
          <w:szCs w:val="24"/>
          <w:lang w:eastAsia="ru-RU"/>
        </w:rPr>
        <w:br/>
        <w:t>7. Если вы долго находитесь в походе, можно подвялить грибы на солнце.</w:t>
      </w:r>
      <w:r w:rsidRPr="007F083A">
        <w:rPr>
          <w:rFonts w:ascii="Arial" w:eastAsia="Times New Roman" w:hAnsi="Arial" w:cs="Arial"/>
          <w:color w:val="444444"/>
          <w:sz w:val="24"/>
          <w:szCs w:val="24"/>
          <w:lang w:eastAsia="ru-RU"/>
        </w:rPr>
        <w:br/>
        <w:t>8. Собирать только те грибы, которые хорошо известны.</w:t>
      </w:r>
      <w:r w:rsidRPr="007F083A">
        <w:rPr>
          <w:rFonts w:ascii="Arial" w:eastAsia="Times New Roman" w:hAnsi="Arial" w:cs="Arial"/>
          <w:color w:val="444444"/>
          <w:sz w:val="24"/>
          <w:szCs w:val="24"/>
          <w:lang w:eastAsia="ru-RU"/>
        </w:rPr>
        <w:br/>
        <w:t>9. Нельзя собирать грибы переросшие, дряблые, поврежденные личинками и плесенью.</w:t>
      </w:r>
      <w:r w:rsidRPr="007F083A">
        <w:rPr>
          <w:rFonts w:ascii="Arial" w:eastAsia="Times New Roman" w:hAnsi="Arial" w:cs="Arial"/>
          <w:color w:val="444444"/>
          <w:sz w:val="24"/>
          <w:szCs w:val="24"/>
          <w:lang w:eastAsia="ru-RU"/>
        </w:rPr>
        <w:br/>
        <w:t xml:space="preserve">10. Не собирать грибы вблизи шоссейных дорог, химических комбинатов, действующих и заброшенных шахт, а также вблизи удобряемых сельскохозяйственных полей, </w:t>
      </w:r>
      <w:proofErr w:type="gramStart"/>
      <w:r w:rsidRPr="007F083A">
        <w:rPr>
          <w:rFonts w:ascii="Arial" w:eastAsia="Times New Roman" w:hAnsi="Arial" w:cs="Arial"/>
          <w:color w:val="444444"/>
          <w:sz w:val="24"/>
          <w:szCs w:val="24"/>
          <w:lang w:eastAsia="ru-RU"/>
        </w:rPr>
        <w:t>на</w:t>
      </w:r>
      <w:proofErr w:type="gramEnd"/>
      <w:r w:rsidRPr="007F083A">
        <w:rPr>
          <w:rFonts w:ascii="Arial" w:eastAsia="Times New Roman" w:hAnsi="Arial" w:cs="Arial"/>
          <w:color w:val="444444"/>
          <w:sz w:val="24"/>
          <w:szCs w:val="24"/>
          <w:lang w:eastAsia="ru-RU"/>
        </w:rPr>
        <w:t xml:space="preserve"> близко </w:t>
      </w:r>
      <w:proofErr w:type="gramStart"/>
      <w:r w:rsidRPr="007F083A">
        <w:rPr>
          <w:rFonts w:ascii="Arial" w:eastAsia="Times New Roman" w:hAnsi="Arial" w:cs="Arial"/>
          <w:color w:val="444444"/>
          <w:sz w:val="24"/>
          <w:szCs w:val="24"/>
          <w:lang w:eastAsia="ru-RU"/>
        </w:rPr>
        <w:t>к</w:t>
      </w:r>
      <w:proofErr w:type="gramEnd"/>
      <w:r w:rsidRPr="007F083A">
        <w:rPr>
          <w:rFonts w:ascii="Arial" w:eastAsia="Times New Roman" w:hAnsi="Arial" w:cs="Arial"/>
          <w:color w:val="444444"/>
          <w:sz w:val="24"/>
          <w:szCs w:val="24"/>
          <w:lang w:eastAsia="ru-RU"/>
        </w:rPr>
        <w:t xml:space="preserve"> ним расположенных, хорошо </w:t>
      </w:r>
      <w:r w:rsidRPr="007F083A">
        <w:rPr>
          <w:rFonts w:ascii="Arial" w:eastAsia="Times New Roman" w:hAnsi="Arial" w:cs="Arial"/>
          <w:color w:val="444444"/>
          <w:sz w:val="24"/>
          <w:szCs w:val="24"/>
          <w:lang w:eastAsia="ru-RU"/>
        </w:rPr>
        <w:lastRenderedPageBreak/>
        <w:t>проветриваемых лугах.</w:t>
      </w:r>
      <w:r w:rsidRPr="007F083A">
        <w:rPr>
          <w:rFonts w:ascii="Arial" w:eastAsia="Times New Roman" w:hAnsi="Arial" w:cs="Arial"/>
          <w:color w:val="444444"/>
          <w:sz w:val="24"/>
          <w:szCs w:val="24"/>
          <w:lang w:eastAsia="ru-RU"/>
        </w:rPr>
        <w:br/>
        <w:t>11. При сборе грибов необходимо обращать внимание на форму гриба, внешнюю окраску, цвет и запах мякоти до и после разреза. Это помогает распознать ядовитый гриб.</w:t>
      </w:r>
      <w:r w:rsidRPr="007F083A">
        <w:rPr>
          <w:rFonts w:ascii="Arial" w:eastAsia="Times New Roman" w:hAnsi="Arial" w:cs="Arial"/>
          <w:color w:val="444444"/>
          <w:sz w:val="24"/>
          <w:szCs w:val="24"/>
          <w:lang w:eastAsia="ru-RU"/>
        </w:rPr>
        <w:br/>
        <w:t>12. Не брать в руки грибы, обладающие ядовитыми свойствами. Это правило особенно важно для детей.</w:t>
      </w:r>
      <w:r w:rsidRPr="007F083A">
        <w:rPr>
          <w:rFonts w:ascii="Arial" w:eastAsia="Times New Roman" w:hAnsi="Arial" w:cs="Arial"/>
          <w:color w:val="444444"/>
          <w:sz w:val="24"/>
          <w:szCs w:val="24"/>
          <w:lang w:eastAsia="ru-RU"/>
        </w:rPr>
        <w:br/>
        <w:t>13. Если вы оказались на заболоченном участке, можно определить его опасность по растительному покрову.</w:t>
      </w:r>
      <w:r w:rsidRPr="007F083A">
        <w:rPr>
          <w:rFonts w:ascii="Arial" w:eastAsia="Times New Roman" w:hAnsi="Arial" w:cs="Arial"/>
          <w:color w:val="444444"/>
          <w:sz w:val="24"/>
          <w:szCs w:val="24"/>
          <w:lang w:eastAsia="ru-RU"/>
        </w:rPr>
        <w:br/>
        <w:t>14. Если кто-то провалился в болото, приближаться к нему нужно только ползком.</w:t>
      </w:r>
      <w:r w:rsidRPr="007F083A">
        <w:rPr>
          <w:rFonts w:ascii="Arial" w:eastAsia="Times New Roman" w:hAnsi="Arial" w:cs="Arial"/>
          <w:color w:val="444444"/>
          <w:sz w:val="24"/>
          <w:szCs w:val="24"/>
          <w:lang w:eastAsia="ru-RU"/>
        </w:rPr>
        <w:br/>
        <w:t xml:space="preserve">15. Если в лесу вас застала гроза, не подходите к высоким отдельно стоящим деревьям, столбам, стогам сена, к металлическим постройкам и линиям </w:t>
      </w:r>
      <w:proofErr w:type="spellStart"/>
      <w:r w:rsidRPr="007F083A">
        <w:rPr>
          <w:rFonts w:ascii="Arial" w:eastAsia="Times New Roman" w:hAnsi="Arial" w:cs="Arial"/>
          <w:color w:val="444444"/>
          <w:sz w:val="24"/>
          <w:szCs w:val="24"/>
          <w:lang w:eastAsia="ru-RU"/>
        </w:rPr>
        <w:t>элекропередач</w:t>
      </w:r>
      <w:proofErr w:type="spellEnd"/>
      <w:r w:rsidRPr="007F083A">
        <w:rPr>
          <w:rFonts w:ascii="Arial" w:eastAsia="Times New Roman" w:hAnsi="Arial" w:cs="Arial"/>
          <w:color w:val="444444"/>
          <w:sz w:val="24"/>
          <w:szCs w:val="24"/>
          <w:lang w:eastAsia="ru-RU"/>
        </w:rPr>
        <w:t>. Дуб, тополь, ель, сосна притягивают грозу. Не опасны - береза, клен, заросли орешника.</w:t>
      </w:r>
      <w:r w:rsidRPr="007F083A">
        <w:rPr>
          <w:rFonts w:ascii="Arial" w:eastAsia="Times New Roman" w:hAnsi="Arial" w:cs="Arial"/>
          <w:color w:val="444444"/>
          <w:sz w:val="24"/>
          <w:szCs w:val="24"/>
          <w:lang w:eastAsia="ru-RU"/>
        </w:rPr>
        <w:br/>
        <w:t>16. Если вы заблудились в лесу, ориентируйтесь по окрестности:</w:t>
      </w:r>
      <w:r w:rsidRPr="007F083A">
        <w:rPr>
          <w:rFonts w:ascii="Arial" w:eastAsia="Times New Roman" w:hAnsi="Arial" w:cs="Arial"/>
          <w:color w:val="444444"/>
          <w:sz w:val="24"/>
          <w:szCs w:val="24"/>
          <w:lang w:eastAsia="ru-RU"/>
        </w:rPr>
        <w:br/>
        <w:t>  Север:  Деревья обильно покрыты лишайниками. Кора деревьев грубее. У сосны вторична</w:t>
      </w:r>
      <w:proofErr w:type="gramStart"/>
      <w:r w:rsidRPr="007F083A">
        <w:rPr>
          <w:rFonts w:ascii="Arial" w:eastAsia="Times New Roman" w:hAnsi="Arial" w:cs="Arial"/>
          <w:color w:val="444444"/>
          <w:sz w:val="24"/>
          <w:szCs w:val="24"/>
          <w:lang w:eastAsia="ru-RU"/>
        </w:rPr>
        <w:t>я(</w:t>
      </w:r>
      <w:proofErr w:type="gramEnd"/>
      <w:r w:rsidRPr="007F083A">
        <w:rPr>
          <w:rFonts w:ascii="Arial" w:eastAsia="Times New Roman" w:hAnsi="Arial" w:cs="Arial"/>
          <w:color w:val="444444"/>
          <w:sz w:val="24"/>
          <w:szCs w:val="24"/>
          <w:lang w:eastAsia="ru-RU"/>
        </w:rPr>
        <w:t>бурая) кора поднимается выше.</w:t>
      </w:r>
      <w:r w:rsidRPr="007F083A">
        <w:rPr>
          <w:rFonts w:ascii="Arial" w:eastAsia="Times New Roman" w:hAnsi="Arial" w:cs="Arial"/>
          <w:color w:val="444444"/>
          <w:sz w:val="24"/>
          <w:szCs w:val="24"/>
          <w:lang w:eastAsia="ru-RU"/>
        </w:rPr>
        <w:br/>
        <w:t>Юг:  На хвойных породах скапливается смола.  Ягоды раньше созревают.  Крона дерева гуще.  Годовалые кольца на пнях шире.  </w:t>
      </w:r>
      <w:r w:rsidRPr="007F083A">
        <w:rPr>
          <w:rFonts w:ascii="Arial" w:eastAsia="Times New Roman" w:hAnsi="Arial" w:cs="Arial"/>
          <w:color w:val="444444"/>
          <w:sz w:val="24"/>
          <w:szCs w:val="24"/>
          <w:lang w:eastAsia="ru-RU"/>
        </w:rPr>
        <w:br/>
        <w:t xml:space="preserve">Помните! Съедобных грибов на территории </w:t>
      </w:r>
      <w:proofErr w:type="spellStart"/>
      <w:r w:rsidRPr="007F083A">
        <w:rPr>
          <w:rFonts w:ascii="Arial" w:eastAsia="Times New Roman" w:hAnsi="Arial" w:cs="Arial"/>
          <w:color w:val="444444"/>
          <w:sz w:val="24"/>
          <w:szCs w:val="24"/>
          <w:lang w:eastAsia="ru-RU"/>
        </w:rPr>
        <w:t>Белокалитвинского</w:t>
      </w:r>
      <w:proofErr w:type="spellEnd"/>
      <w:r w:rsidRPr="007F083A">
        <w:rPr>
          <w:rFonts w:ascii="Arial" w:eastAsia="Times New Roman" w:hAnsi="Arial" w:cs="Arial"/>
          <w:color w:val="444444"/>
          <w:sz w:val="24"/>
          <w:szCs w:val="24"/>
          <w:lang w:eastAsia="ru-RU"/>
        </w:rPr>
        <w:t xml:space="preserve"> района нет!!!</w:t>
      </w:r>
      <w:r w:rsidRPr="007F083A">
        <w:rPr>
          <w:rFonts w:ascii="Arial" w:eastAsia="Times New Roman" w:hAnsi="Arial" w:cs="Arial"/>
          <w:color w:val="444444"/>
          <w:sz w:val="24"/>
          <w:szCs w:val="24"/>
          <w:lang w:eastAsia="ru-RU"/>
        </w:rPr>
        <w:br/>
        <w:t>Вниманию родителей!</w:t>
      </w:r>
      <w:r w:rsidRPr="007F083A">
        <w:rPr>
          <w:rFonts w:ascii="Arial" w:eastAsia="Times New Roman" w:hAnsi="Arial" w:cs="Arial"/>
          <w:color w:val="444444"/>
          <w:sz w:val="24"/>
          <w:szCs w:val="24"/>
          <w:lang w:eastAsia="ru-RU"/>
        </w:rPr>
        <w:br/>
        <w:t>Уважаемые родители! Напоминаем Вам ещё раз Областной закон от 16.12.2009 №346-ЗС «О мерах по предупреждению причинения вреда здоровью детей, их физическому, интеллектуальному, психическому, духовному и нравственному развитию». Вам необходимо помнить, что:</w:t>
      </w:r>
      <w:r w:rsidRPr="007F083A">
        <w:rPr>
          <w:rFonts w:ascii="Arial" w:eastAsia="Times New Roman" w:hAnsi="Arial" w:cs="Arial"/>
          <w:color w:val="444444"/>
          <w:sz w:val="24"/>
          <w:szCs w:val="24"/>
          <w:lang w:eastAsia="ru-RU"/>
        </w:rPr>
        <w:br/>
        <w:t>1. Дети (лица, не достигшие возраста 18 лет) не могут находиться в любое время суток независимо от сопровождения их родителями (лицами, их заменяющими</w:t>
      </w:r>
      <w:proofErr w:type="gramStart"/>
      <w:r w:rsidRPr="007F083A">
        <w:rPr>
          <w:rFonts w:ascii="Arial" w:eastAsia="Times New Roman" w:hAnsi="Arial" w:cs="Arial"/>
          <w:color w:val="444444"/>
          <w:sz w:val="24"/>
          <w:szCs w:val="24"/>
          <w:lang w:eastAsia="ru-RU"/>
        </w:rPr>
        <w:t>)н</w:t>
      </w:r>
      <w:proofErr w:type="gramEnd"/>
      <w:r w:rsidRPr="007F083A">
        <w:rPr>
          <w:rFonts w:ascii="Arial" w:eastAsia="Times New Roman" w:hAnsi="Arial" w:cs="Arial"/>
          <w:color w:val="444444"/>
          <w:sz w:val="24"/>
          <w:szCs w:val="24"/>
          <w:lang w:eastAsia="ru-RU"/>
        </w:rPr>
        <w:t>а объектах (на территориях, в помещениях), которые предназначены для реализации товаров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пива и напитков, изготавливаемых на его основе.</w:t>
      </w:r>
      <w:r w:rsidRPr="007F083A">
        <w:rPr>
          <w:rFonts w:ascii="Arial" w:eastAsia="Times New Roman" w:hAnsi="Arial" w:cs="Arial"/>
          <w:color w:val="444444"/>
          <w:sz w:val="24"/>
          <w:szCs w:val="24"/>
          <w:lang w:eastAsia="ru-RU"/>
        </w:rPr>
        <w:br/>
        <w:t>2. В случае если несовершеннолетний возраст посетителя очевиден, лица, работающие на указанных объектах, обязаны потребовать от него или от него и сопровождающего его родителя (лица, его заменяющего) немедленно покинуть соответствующий объект (территорию, помещение).</w:t>
      </w:r>
      <w:r w:rsidRPr="007F083A">
        <w:rPr>
          <w:rFonts w:ascii="Arial" w:eastAsia="Times New Roman" w:hAnsi="Arial" w:cs="Arial"/>
          <w:color w:val="444444"/>
          <w:sz w:val="24"/>
          <w:szCs w:val="24"/>
          <w:lang w:eastAsia="ru-RU"/>
        </w:rPr>
        <w:br/>
        <w:t>При отказе указанные лица обязаны уведомить любым доступным для них способом органы внутренних дел о факте обнаружения ребенка на соответствующем объекте (территории, помещении).</w:t>
      </w:r>
      <w:r w:rsidRPr="007F083A">
        <w:rPr>
          <w:rFonts w:ascii="Arial" w:eastAsia="Times New Roman" w:hAnsi="Arial" w:cs="Arial"/>
          <w:color w:val="444444"/>
          <w:sz w:val="24"/>
          <w:szCs w:val="24"/>
          <w:lang w:eastAsia="ru-RU"/>
        </w:rPr>
        <w:br/>
      </w:r>
      <w:r w:rsidRPr="007F083A">
        <w:rPr>
          <w:rFonts w:ascii="Arial" w:eastAsia="Times New Roman" w:hAnsi="Arial" w:cs="Arial"/>
          <w:color w:val="444444"/>
          <w:sz w:val="24"/>
          <w:szCs w:val="24"/>
          <w:lang w:eastAsia="ru-RU"/>
        </w:rPr>
        <w:lastRenderedPageBreak/>
        <w:t>3. Должностные лица милиции общественной безопасности, обнаружившие ребенка на указанных объектах (на территориях, в помещениях), незамедлительно уведомляют об этом родителей ребенка (лиц, их заменяющих) и. доставляют ребенка его родителям или в специализированное учреждение для несовершеннолетних, нуждающихся в социальной реабилитации, по месту обнаружения ребенка.</w:t>
      </w:r>
      <w:r w:rsidRPr="007F083A">
        <w:rPr>
          <w:rFonts w:ascii="Arial" w:eastAsia="Times New Roman" w:hAnsi="Arial" w:cs="Arial"/>
          <w:color w:val="444444"/>
          <w:sz w:val="24"/>
          <w:szCs w:val="24"/>
          <w:lang w:eastAsia="ru-RU"/>
        </w:rPr>
        <w:br/>
        <w:t xml:space="preserve">4. </w:t>
      </w:r>
      <w:proofErr w:type="gramStart"/>
      <w:r w:rsidRPr="007F083A">
        <w:rPr>
          <w:rFonts w:ascii="Arial" w:eastAsia="Times New Roman" w:hAnsi="Arial" w:cs="Arial"/>
          <w:color w:val="444444"/>
          <w:sz w:val="24"/>
          <w:szCs w:val="24"/>
          <w:lang w:eastAsia="ru-RU"/>
        </w:rPr>
        <w:t>Дети (лица, не достигшие возраста 16 лет) не могут находиться в ночное время</w:t>
      </w:r>
      <w:r w:rsidRPr="007F083A">
        <w:rPr>
          <w:rFonts w:ascii="Arial" w:eastAsia="Times New Roman" w:hAnsi="Arial" w:cs="Arial"/>
          <w:color w:val="444444"/>
          <w:sz w:val="24"/>
          <w:szCs w:val="24"/>
          <w:lang w:eastAsia="ru-RU"/>
        </w:rPr>
        <w:br/>
        <w:t>с 22 часов до 6 часов следующего дня без сопровождения родителей (лиц, их заменяющих)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w:t>
      </w:r>
      <w:proofErr w:type="gramEnd"/>
      <w:r w:rsidRPr="007F083A">
        <w:rPr>
          <w:rFonts w:ascii="Arial" w:eastAsia="Times New Roman" w:hAnsi="Arial" w:cs="Arial"/>
          <w:color w:val="444444"/>
          <w:sz w:val="24"/>
          <w:szCs w:val="24"/>
          <w:lang w:eastAsia="ru-RU"/>
        </w:rPr>
        <w:t>,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пива и напитков, изготавливаемых на его основе.</w:t>
      </w:r>
      <w:r w:rsidRPr="007F083A">
        <w:rPr>
          <w:rFonts w:ascii="Arial" w:eastAsia="Times New Roman" w:hAnsi="Arial" w:cs="Arial"/>
          <w:color w:val="444444"/>
          <w:sz w:val="24"/>
          <w:szCs w:val="24"/>
          <w:lang w:eastAsia="ru-RU"/>
        </w:rPr>
        <w:br/>
        <w:t>Помните! За несоблюдение мер по предупреждению причинения вреда здоровью детей, их физическому, интеллектуальному, психическому, духовному и нравственному развитию Вы несёте административную ответственность!</w:t>
      </w:r>
      <w:r w:rsidRPr="007F083A">
        <w:rPr>
          <w:rFonts w:ascii="Arial" w:eastAsia="Times New Roman" w:hAnsi="Arial" w:cs="Arial"/>
          <w:color w:val="444444"/>
          <w:sz w:val="24"/>
          <w:szCs w:val="24"/>
          <w:lang w:eastAsia="ru-RU"/>
        </w:rPr>
        <w:br/>
        <w:t>Помните! Ребенок берёт пример с вас – родителей! Пусть ваш пример учит дисциплинированному поведению ребёнка на улице и дома.</w:t>
      </w:r>
      <w:r w:rsidRPr="007F083A">
        <w:rPr>
          <w:rFonts w:ascii="Arial" w:eastAsia="Times New Roman" w:hAnsi="Arial" w:cs="Arial"/>
          <w:color w:val="444444"/>
          <w:sz w:val="24"/>
          <w:szCs w:val="24"/>
          <w:lang w:eastAsia="ru-RU"/>
        </w:rPr>
        <w:br/>
        <w:t>Старайтесь сделать все возможное, чтобы оградить детей от несчастных случаев!</w:t>
      </w:r>
    </w:p>
    <w:p w:rsidR="00C66D33" w:rsidRDefault="00C66D33"/>
    <w:sectPr w:rsidR="00C66D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RobotoLigh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83A"/>
    <w:rsid w:val="007F083A"/>
    <w:rsid w:val="00C66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660273">
      <w:bodyDiv w:val="1"/>
      <w:marLeft w:val="0"/>
      <w:marRight w:val="0"/>
      <w:marTop w:val="0"/>
      <w:marBottom w:val="0"/>
      <w:divBdr>
        <w:top w:val="none" w:sz="0" w:space="0" w:color="auto"/>
        <w:left w:val="none" w:sz="0" w:space="0" w:color="auto"/>
        <w:bottom w:val="none" w:sz="0" w:space="0" w:color="auto"/>
        <w:right w:val="none" w:sz="0" w:space="0" w:color="auto"/>
      </w:divBdr>
      <w:divsChild>
        <w:div w:id="1473525631">
          <w:marLeft w:val="0"/>
          <w:marRight w:val="0"/>
          <w:marTop w:val="0"/>
          <w:marBottom w:val="0"/>
          <w:divBdr>
            <w:top w:val="none" w:sz="0" w:space="0" w:color="auto"/>
            <w:left w:val="none" w:sz="0" w:space="0" w:color="auto"/>
            <w:bottom w:val="none" w:sz="0" w:space="0" w:color="auto"/>
            <w:right w:val="none" w:sz="0" w:space="0" w:color="auto"/>
          </w:divBdr>
          <w:divsChild>
            <w:div w:id="6177545">
              <w:marLeft w:val="0"/>
              <w:marRight w:val="0"/>
              <w:marTop w:val="0"/>
              <w:marBottom w:val="0"/>
              <w:divBdr>
                <w:top w:val="none" w:sz="0" w:space="0" w:color="auto"/>
                <w:left w:val="none" w:sz="0" w:space="0" w:color="auto"/>
                <w:bottom w:val="none" w:sz="0" w:space="0" w:color="auto"/>
                <w:right w:val="none" w:sz="0" w:space="0" w:color="auto"/>
              </w:divBdr>
              <w:divsChild>
                <w:div w:id="1516261317">
                  <w:marLeft w:val="0"/>
                  <w:marRight w:val="0"/>
                  <w:marTop w:val="0"/>
                  <w:marBottom w:val="0"/>
                  <w:divBdr>
                    <w:top w:val="none" w:sz="0" w:space="0" w:color="auto"/>
                    <w:left w:val="none" w:sz="0" w:space="0" w:color="auto"/>
                    <w:bottom w:val="none" w:sz="0" w:space="0" w:color="auto"/>
                    <w:right w:val="none" w:sz="0" w:space="0" w:color="auto"/>
                  </w:divBdr>
                  <w:divsChild>
                    <w:div w:id="20279177">
                      <w:marLeft w:val="0"/>
                      <w:marRight w:val="0"/>
                      <w:marTop w:val="0"/>
                      <w:marBottom w:val="150"/>
                      <w:divBdr>
                        <w:top w:val="none" w:sz="0" w:space="0" w:color="auto"/>
                        <w:left w:val="none" w:sz="0" w:space="0" w:color="auto"/>
                        <w:bottom w:val="none" w:sz="0" w:space="0" w:color="auto"/>
                        <w:right w:val="none" w:sz="0" w:space="0" w:color="auto"/>
                      </w:divBdr>
                    </w:div>
                    <w:div w:id="2126386066">
                      <w:marLeft w:val="0"/>
                      <w:marRight w:val="0"/>
                      <w:marTop w:val="0"/>
                      <w:marBottom w:val="0"/>
                      <w:divBdr>
                        <w:top w:val="none" w:sz="0" w:space="0" w:color="auto"/>
                        <w:left w:val="none" w:sz="0" w:space="0" w:color="auto"/>
                        <w:bottom w:val="none" w:sz="0" w:space="0" w:color="auto"/>
                        <w:right w:val="none" w:sz="0" w:space="0" w:color="auto"/>
                      </w:divBdr>
                    </w:div>
                  </w:divsChild>
                </w:div>
                <w:div w:id="148373515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3707</Words>
  <Characters>21134</Characters>
  <Application>Microsoft Office Word</Application>
  <DocSecurity>0</DocSecurity>
  <Lines>176</Lines>
  <Paragraphs>49</Paragraphs>
  <ScaleCrop>false</ScaleCrop>
  <Company/>
  <LinksUpToDate>false</LinksUpToDate>
  <CharactersWithSpaces>24792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2020-07-05T23:40:00Z</dcterms:created>
  <dcterms:modified xsi:type="dcterms:W3CDTF">2020-07-05T23:44:00Z</dcterms:modified>
</cp:coreProperties>
</file>