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E5" w:rsidRPr="009840E5" w:rsidRDefault="009840E5" w:rsidP="009840E5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840E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Муниципальное общеобразовательное учреждение </w:t>
      </w:r>
    </w:p>
    <w:p w:rsidR="009840E5" w:rsidRPr="009840E5" w:rsidRDefault="009840E5" w:rsidP="009840E5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840E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средняя общеобразовательная школа </w:t>
      </w:r>
    </w:p>
    <w:p w:rsidR="009840E5" w:rsidRPr="009840E5" w:rsidRDefault="009840E5" w:rsidP="009840E5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840E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имени Героя Советского Союза </w:t>
      </w:r>
      <w:proofErr w:type="spellStart"/>
      <w:r w:rsidRPr="009840E5">
        <w:rPr>
          <w:rFonts w:ascii="Times New Roman" w:hAnsi="Times New Roman" w:cs="Times New Roman"/>
          <w:color w:val="000000"/>
          <w:w w:val="0"/>
          <w:sz w:val="24"/>
          <w:szCs w:val="24"/>
        </w:rPr>
        <w:t>Г.И.Хетагурова</w:t>
      </w:r>
      <w:proofErr w:type="spellEnd"/>
      <w:r w:rsidRPr="009840E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</w:p>
    <w:p w:rsidR="009840E5" w:rsidRPr="009840E5" w:rsidRDefault="009840E5" w:rsidP="009840E5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proofErr w:type="spellStart"/>
      <w:r w:rsidRPr="009840E5">
        <w:rPr>
          <w:rFonts w:ascii="Times New Roman" w:hAnsi="Times New Roman" w:cs="Times New Roman"/>
          <w:color w:val="000000"/>
          <w:w w:val="0"/>
          <w:sz w:val="24"/>
          <w:szCs w:val="24"/>
        </w:rPr>
        <w:t>Марииснкого</w:t>
      </w:r>
      <w:proofErr w:type="spellEnd"/>
      <w:r w:rsidRPr="009840E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сельского поселения</w:t>
      </w:r>
    </w:p>
    <w:p w:rsidR="009840E5" w:rsidRDefault="009840E5" w:rsidP="00F76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840E5" w:rsidRDefault="009840E5" w:rsidP="00F76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5138" w:rsidRPr="008900EF" w:rsidRDefault="00F76E6F" w:rsidP="00F76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00EF">
        <w:rPr>
          <w:rFonts w:ascii="Times New Roman" w:hAnsi="Times New Roman" w:cs="Times New Roman"/>
          <w:sz w:val="24"/>
          <w:szCs w:val="24"/>
        </w:rPr>
        <w:t>ГРАФИК</w:t>
      </w:r>
    </w:p>
    <w:p w:rsidR="00F76E6F" w:rsidRPr="008900EF" w:rsidRDefault="00F76E6F" w:rsidP="00F76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00EF">
        <w:rPr>
          <w:rFonts w:ascii="Times New Roman" w:hAnsi="Times New Roman" w:cs="Times New Roman"/>
          <w:sz w:val="24"/>
          <w:szCs w:val="24"/>
        </w:rPr>
        <w:t xml:space="preserve">классных родительских собраний </w:t>
      </w:r>
    </w:p>
    <w:p w:rsidR="00F76E6F" w:rsidRPr="008900EF" w:rsidRDefault="00F76E6F" w:rsidP="00F76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00EF">
        <w:rPr>
          <w:rFonts w:ascii="Times New Roman" w:hAnsi="Times New Roman" w:cs="Times New Roman"/>
          <w:sz w:val="24"/>
          <w:szCs w:val="24"/>
        </w:rPr>
        <w:t>на второе полугодие 2020-2021 учебного года</w:t>
      </w:r>
    </w:p>
    <w:p w:rsidR="00F76E6F" w:rsidRPr="008900EF" w:rsidRDefault="00F76E6F" w:rsidP="00F76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6E6F" w:rsidRPr="008900EF" w:rsidTr="00BB7EAA">
        <w:tc>
          <w:tcPr>
            <w:tcW w:w="3190" w:type="dxa"/>
          </w:tcPr>
          <w:p w:rsidR="00F76E6F" w:rsidRPr="008900EF" w:rsidRDefault="00F76E6F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F76E6F" w:rsidRPr="008900EF" w:rsidRDefault="00F76E6F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91" w:type="dxa"/>
          </w:tcPr>
          <w:p w:rsidR="00F76E6F" w:rsidRPr="008900EF" w:rsidRDefault="00F76E6F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«Взаимопонимание в семье»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«Ребенок у компьютера»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на дороге и при перевозке 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«О детской шалости и ответственности родителей»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на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«Родители – активные субъекты учебно-воспитательного процесса»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«Подведение итогов. Организация летнего отдыха детей».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.02.2021 </w:t>
            </w:r>
          </w:p>
          <w:p w:rsidR="00AC20A4" w:rsidRPr="008900EF" w:rsidRDefault="00AC20A4" w:rsidP="000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20A4" w:rsidRPr="008900EF" w:rsidRDefault="00AC20A4" w:rsidP="000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«О внимании и внимательности»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и при перевозке 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0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.03.2021 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«Наказание и поощрение в семье».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Безопасное поведение на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.04.2021 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«Воспитание без насилия»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8900EF" w:rsidP="000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20.05.2021 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«Итоги прошедшего учебного года – «Перелистывая страницы...».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Безопасное поведение на воде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6.02.2021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Внедрение платформы МЭШ в Хабаровском крае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и при перевозке 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 ребенка в семье. Домашняя школа интеллектуального развития ребенка» Правила поведения на весеннем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внеурочной деятельности в рамках внедрения ФГОС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Перелистывая страницы учебного года. Итоги года Безопасность детей в летний период. Безопасное поведение на водных объектах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  <w:tc>
          <w:tcPr>
            <w:tcW w:w="3191" w:type="dxa"/>
          </w:tcPr>
          <w:p w:rsidR="00AC20A4" w:rsidRPr="008900EF" w:rsidRDefault="00AC20A4" w:rsidP="00021403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«В воспитании мелочей не бывает».</w:t>
            </w:r>
            <w:r w:rsidR="008900EF"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и при перевозке 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3191" w:type="dxa"/>
          </w:tcPr>
          <w:p w:rsidR="00AC20A4" w:rsidRPr="008900EF" w:rsidRDefault="00AC20A4" w:rsidP="00021403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«Индивидуальная консультация по вопросам обучения и воспитания»      « Готовимся к ВПР».</w:t>
            </w:r>
            <w:r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Безопасность на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«Итоги ВПР». «Организация летнего отдыха уч-ся.  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«Итоги года. Летний отдых»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на воде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89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8900EF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3191" w:type="dxa"/>
          </w:tcPr>
          <w:p w:rsidR="008900EF" w:rsidRPr="008900EF" w:rsidRDefault="008900EF" w:rsidP="0089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нструкция по работе в МЭШ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Трудности адаптации ребенка в классе</w:t>
            </w:r>
            <w:proofErr w:type="gramStart"/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». </w:t>
            </w:r>
            <w:proofErr w:type="gramEnd"/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и при перевозке автобусом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8900EF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191" w:type="dxa"/>
          </w:tcPr>
          <w:p w:rsidR="008900EF" w:rsidRPr="008900EF" w:rsidRDefault="008900EF" w:rsidP="0089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О значении домашних заданий в учебной деятельности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. Безопасность на льду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8900EF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191" w:type="dxa"/>
          </w:tcPr>
          <w:p w:rsidR="00AC20A4" w:rsidRPr="008900EF" w:rsidRDefault="008900EF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Семейные ценности и традиции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8900EF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191" w:type="dxa"/>
          </w:tcPr>
          <w:p w:rsidR="00AC20A4" w:rsidRPr="008900EF" w:rsidRDefault="008900EF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 учебный год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. Организация летнего отдыха. Правила безопасности на воде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.02.2021 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A4" w:rsidRPr="008900EF" w:rsidRDefault="00AC20A4" w:rsidP="000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20A4" w:rsidRPr="008900EF" w:rsidRDefault="00AC20A4" w:rsidP="000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«Трудности и радости школьной жизни»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и при перевозке 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.03.2021 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«Результативность школьного урока».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 Техника безопасности на весеннем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0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.04.2021 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20A4" w:rsidRPr="008900EF" w:rsidRDefault="00AC20A4" w:rsidP="000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«Культурные ценности семьи и их значение для ребенка»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8900EF" w:rsidP="000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20.05.2021 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«Итоговое родительское собрание. Физическое развитие школьника и пути 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совершенствования».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Безопасное поведение на воде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Ознакомление с работой платформы МЭШ и правила регистрации. Не пускайте ребенка на митинг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и при перевозке 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льду. Как развивать чувство ответственности в детях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. ТБ на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Виды правонарушений несовершеннолетних и ответственность за них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отдыха. Безопасность на водных объектах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профессионального самоопределения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и при перевозке 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Электронные учебные средства. В чем их особенность?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ТБ на весеннем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Стили семейного воспитания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Вызывающее поведение подростков: кто виноват? Кто в ответе?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ТБ на водных объектах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3191" w:type="dxa"/>
          </w:tcPr>
          <w:p w:rsidR="00AC20A4" w:rsidRPr="008900EF" w:rsidRDefault="00AC20A4" w:rsidP="008900EF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«Помощь семьи в профессиональной ориентации ребенка».</w:t>
            </w:r>
            <w:r w:rsidR="008900EF"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и при перевозке 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3191" w:type="dxa"/>
          </w:tcPr>
          <w:p w:rsidR="00AC20A4" w:rsidRPr="008900EF" w:rsidRDefault="00AC20A4" w:rsidP="008900EF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«Профилактика зависимостей (курение, алкоголизм, наркомания)».</w:t>
            </w:r>
            <w:r w:rsidR="008900EF" w:rsidRPr="008900E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ТБ на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«Культура подростков глазами взрослых»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 Подготовка к ОГЭ»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ТБ на воде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6.02.2021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МЭШ в жизни ученика и родител</w:t>
            </w:r>
            <w:proofErr w:type="gramStart"/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за и против.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дороге и при перевозке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Роль родителей в выборе предметов и подготовки к ЕГЭ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. ТБ на весеннем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Важность выбора профессий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летних каникул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. ТБ на водных объектах</w:t>
            </w:r>
          </w:p>
        </w:tc>
      </w:tr>
      <w:tr w:rsidR="00AC20A4" w:rsidRPr="008900EF" w:rsidTr="00BB7EAA">
        <w:tc>
          <w:tcPr>
            <w:tcW w:w="3190" w:type="dxa"/>
            <w:vMerge w:val="restart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МЭШ в жизни ученика и родител</w:t>
            </w:r>
            <w:proofErr w:type="gramStart"/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за и против.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и при перевозке автобусом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«Важность выбора профессии. Сопровождение и поддержка профессионального выбора ребенка со стороны родителей»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ТБ на весеннем льду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«Роль семьи в формировании позитивной самооценки личности выпускника»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«Итоговая аттестация выпускников. Как противостоять стрессу»</w:t>
            </w:r>
          </w:p>
        </w:tc>
      </w:tr>
      <w:tr w:rsidR="00AC20A4" w:rsidRPr="008900EF" w:rsidTr="00BB7EAA">
        <w:tc>
          <w:tcPr>
            <w:tcW w:w="3190" w:type="dxa"/>
            <w:vMerge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8900E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191" w:type="dxa"/>
          </w:tcPr>
          <w:p w:rsidR="00AC20A4" w:rsidRPr="008900EF" w:rsidRDefault="00AC20A4" w:rsidP="00B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EF">
              <w:rPr>
                <w:rFonts w:ascii="Times New Roman" w:hAnsi="Times New Roman" w:cs="Times New Roman"/>
                <w:sz w:val="24"/>
                <w:szCs w:val="24"/>
              </w:rPr>
              <w:t>«Итоги обучения  в школе. Дальнейшие шаги родителя и ученика»</w:t>
            </w:r>
            <w:r w:rsidR="008900EF" w:rsidRPr="008900EF">
              <w:rPr>
                <w:rFonts w:ascii="Times New Roman" w:hAnsi="Times New Roman" w:cs="Times New Roman"/>
                <w:sz w:val="24"/>
                <w:szCs w:val="24"/>
              </w:rPr>
              <w:t xml:space="preserve"> ТБ на воде</w:t>
            </w:r>
          </w:p>
        </w:tc>
      </w:tr>
    </w:tbl>
    <w:p w:rsidR="00F76E6F" w:rsidRPr="008900EF" w:rsidRDefault="00F76E6F" w:rsidP="00F76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76E6F" w:rsidRPr="0089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0C0"/>
    <w:multiLevelType w:val="multilevel"/>
    <w:tmpl w:val="6B78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6F"/>
    <w:rsid w:val="00021403"/>
    <w:rsid w:val="0028396F"/>
    <w:rsid w:val="00292E1A"/>
    <w:rsid w:val="008900EF"/>
    <w:rsid w:val="009840E5"/>
    <w:rsid w:val="00AC20A4"/>
    <w:rsid w:val="00B049C3"/>
    <w:rsid w:val="00B30CB8"/>
    <w:rsid w:val="00C27AFA"/>
    <w:rsid w:val="00CD1AFF"/>
    <w:rsid w:val="00F7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3</cp:revision>
  <dcterms:created xsi:type="dcterms:W3CDTF">2021-02-11T23:26:00Z</dcterms:created>
  <dcterms:modified xsi:type="dcterms:W3CDTF">2021-02-12T03:15:00Z</dcterms:modified>
</cp:coreProperties>
</file>