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545" w:rsidRDefault="007A3E27" w:rsidP="007A3E27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Приложение 1</w:t>
      </w:r>
    </w:p>
    <w:p w:rsidR="007A3E27" w:rsidRDefault="007A3E27" w:rsidP="007A3E27">
      <w:pPr>
        <w:spacing w:after="0" w:line="240" w:lineRule="auto"/>
      </w:pPr>
      <w:r>
        <w:t xml:space="preserve">                                                                                                                        к приказу № 43(1) от 9.02.21г.</w:t>
      </w:r>
      <w:bookmarkStart w:id="0" w:name="_GoBack"/>
      <w:bookmarkEnd w:id="0"/>
    </w:p>
    <w:p w:rsidR="007A3E27" w:rsidRDefault="007A3E27" w:rsidP="007A3E27">
      <w:pPr>
        <w:spacing w:after="0" w:line="240" w:lineRule="auto"/>
      </w:pPr>
    </w:p>
    <w:p w:rsidR="007A3E27" w:rsidRDefault="007A3E27" w:rsidP="007A3E27">
      <w:pPr>
        <w:spacing w:after="0" w:line="240" w:lineRule="auto"/>
      </w:pPr>
    </w:p>
    <w:p w:rsidR="007A3E27" w:rsidRDefault="007A3E27" w:rsidP="007A3E27">
      <w:pPr>
        <w:spacing w:after="0" w:line="240" w:lineRule="auto"/>
      </w:pPr>
    </w:p>
    <w:p w:rsidR="007A3E27" w:rsidRPr="007A3E27" w:rsidRDefault="007A3E27" w:rsidP="007A3E27">
      <w:pPr>
        <w:spacing w:after="0" w:line="240" w:lineRule="auto"/>
        <w:jc w:val="center"/>
        <w:rPr>
          <w:b/>
        </w:rPr>
      </w:pPr>
      <w:r w:rsidRPr="007A3E27">
        <w:rPr>
          <w:b/>
        </w:rPr>
        <w:t>План мероприятий («ДОРОЖНАЯ КАРТА»)</w:t>
      </w:r>
    </w:p>
    <w:p w:rsidR="007A3E27" w:rsidRPr="007A3E27" w:rsidRDefault="007A3E27" w:rsidP="007A3E27">
      <w:pPr>
        <w:spacing w:after="0" w:line="240" w:lineRule="auto"/>
        <w:jc w:val="center"/>
        <w:rPr>
          <w:b/>
        </w:rPr>
      </w:pPr>
      <w:r w:rsidRPr="007A3E27">
        <w:rPr>
          <w:b/>
        </w:rPr>
        <w:t xml:space="preserve"> МБОУ СОШ Мариинского СП для реализации образовательных программ </w:t>
      </w:r>
    </w:p>
    <w:p w:rsidR="007A3E27" w:rsidRDefault="007A3E27" w:rsidP="007A3E27">
      <w:pPr>
        <w:spacing w:after="0" w:line="240" w:lineRule="auto"/>
        <w:jc w:val="center"/>
        <w:rPr>
          <w:b/>
        </w:rPr>
      </w:pPr>
      <w:r w:rsidRPr="007A3E27">
        <w:rPr>
          <w:b/>
        </w:rPr>
        <w:t>в сетевой форме</w:t>
      </w:r>
    </w:p>
    <w:p w:rsidR="007A3E27" w:rsidRDefault="007A3E27" w:rsidP="007A3E27">
      <w:pPr>
        <w:spacing w:after="0" w:line="240" w:lineRule="auto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3191"/>
      </w:tblGrid>
      <w:tr w:rsidR="007A3E27" w:rsidTr="007A3E27">
        <w:tc>
          <w:tcPr>
            <w:tcW w:w="959" w:type="dxa"/>
          </w:tcPr>
          <w:p w:rsidR="007A3E27" w:rsidRDefault="007A3E27" w:rsidP="007A3E2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819" w:type="dxa"/>
          </w:tcPr>
          <w:p w:rsidR="007A3E27" w:rsidRDefault="007A3E27" w:rsidP="007A3E27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3191" w:type="dxa"/>
          </w:tcPr>
          <w:p w:rsidR="007A3E27" w:rsidRDefault="007A3E27" w:rsidP="007A3E27">
            <w:pPr>
              <w:jc w:val="center"/>
              <w:rPr>
                <w:b/>
              </w:rPr>
            </w:pPr>
            <w:r>
              <w:rPr>
                <w:b/>
              </w:rPr>
              <w:t>Ожидаемый результат</w:t>
            </w:r>
          </w:p>
        </w:tc>
      </w:tr>
      <w:tr w:rsidR="007A3E27" w:rsidTr="007A3E27">
        <w:tc>
          <w:tcPr>
            <w:tcW w:w="959" w:type="dxa"/>
          </w:tcPr>
          <w:p w:rsidR="007A3E27" w:rsidRPr="007A3E27" w:rsidRDefault="007A3E27" w:rsidP="007A3E27">
            <w:pPr>
              <w:jc w:val="center"/>
            </w:pPr>
            <w:r>
              <w:t>1.</w:t>
            </w:r>
          </w:p>
        </w:tc>
        <w:tc>
          <w:tcPr>
            <w:tcW w:w="4819" w:type="dxa"/>
          </w:tcPr>
          <w:p w:rsidR="007A3E27" w:rsidRPr="007A3E27" w:rsidRDefault="007A3E27" w:rsidP="007C4881">
            <w:r>
              <w:t xml:space="preserve">Проведение оценки оснащенности и достаточности </w:t>
            </w:r>
            <w:proofErr w:type="gramStart"/>
            <w:r>
              <w:t>собственных</w:t>
            </w:r>
            <w:proofErr w:type="gramEnd"/>
            <w:r>
              <w:t xml:space="preserve"> материально-</w:t>
            </w:r>
          </w:p>
        </w:tc>
        <w:tc>
          <w:tcPr>
            <w:tcW w:w="3191" w:type="dxa"/>
          </w:tcPr>
          <w:p w:rsidR="007A3E27" w:rsidRPr="007A3E27" w:rsidRDefault="002E5240" w:rsidP="007A3E27">
            <w:pPr>
              <w:jc w:val="center"/>
            </w:pPr>
            <w:r>
              <w:t>Аналитическая справка</w:t>
            </w:r>
          </w:p>
        </w:tc>
      </w:tr>
      <w:tr w:rsidR="007A3E27" w:rsidTr="007A3E27">
        <w:tc>
          <w:tcPr>
            <w:tcW w:w="959" w:type="dxa"/>
          </w:tcPr>
          <w:p w:rsidR="007A3E27" w:rsidRPr="007A3E27" w:rsidRDefault="007C4881" w:rsidP="007A3E27">
            <w:pPr>
              <w:jc w:val="center"/>
            </w:pPr>
            <w:r>
              <w:t>2.</w:t>
            </w:r>
          </w:p>
        </w:tc>
        <w:tc>
          <w:tcPr>
            <w:tcW w:w="4819" w:type="dxa"/>
          </w:tcPr>
          <w:p w:rsidR="007A3E27" w:rsidRPr="007A3E27" w:rsidRDefault="007C4881" w:rsidP="007C4881">
            <w:r>
              <w:t>Определение перечня возможных направлений для организации сетевого взаимодействия с организациями-партнерами</w:t>
            </w:r>
          </w:p>
        </w:tc>
        <w:tc>
          <w:tcPr>
            <w:tcW w:w="3191" w:type="dxa"/>
          </w:tcPr>
          <w:p w:rsidR="007A3E27" w:rsidRPr="007A3E27" w:rsidRDefault="002E5240" w:rsidP="007A3E27">
            <w:pPr>
              <w:jc w:val="center"/>
            </w:pPr>
            <w:r>
              <w:t>Аналитическая справка</w:t>
            </w:r>
          </w:p>
        </w:tc>
      </w:tr>
      <w:tr w:rsidR="007A3E27" w:rsidTr="007A3E27">
        <w:tc>
          <w:tcPr>
            <w:tcW w:w="959" w:type="dxa"/>
          </w:tcPr>
          <w:p w:rsidR="007A3E27" w:rsidRPr="007A3E27" w:rsidRDefault="007C4881" w:rsidP="007A3E27">
            <w:pPr>
              <w:jc w:val="center"/>
            </w:pPr>
            <w:r>
              <w:t>3.</w:t>
            </w:r>
          </w:p>
        </w:tc>
        <w:tc>
          <w:tcPr>
            <w:tcW w:w="4819" w:type="dxa"/>
          </w:tcPr>
          <w:p w:rsidR="007A3E27" w:rsidRPr="007A3E27" w:rsidRDefault="007C4881" w:rsidP="007C4881">
            <w:r>
              <w:t>Поиск организации-партнер</w:t>
            </w:r>
            <w:proofErr w:type="gramStart"/>
            <w:r>
              <w:t>а(</w:t>
            </w:r>
            <w:proofErr w:type="gramEnd"/>
            <w:r>
              <w:t>оценка его материально-технического, инфраструктурного и кадрового потенциала)</w:t>
            </w:r>
          </w:p>
        </w:tc>
        <w:tc>
          <w:tcPr>
            <w:tcW w:w="3191" w:type="dxa"/>
          </w:tcPr>
          <w:p w:rsidR="007A3E27" w:rsidRPr="007A3E27" w:rsidRDefault="002E5240" w:rsidP="002E5240">
            <w:r>
              <w:t>Пул организаций-партнеров с описанием имеющегося материально-технического, инфраструктурного и кадрового потенциала, специфики организаций</w:t>
            </w:r>
          </w:p>
        </w:tc>
      </w:tr>
      <w:tr w:rsidR="007A3E27" w:rsidTr="007A3E27">
        <w:tc>
          <w:tcPr>
            <w:tcW w:w="959" w:type="dxa"/>
          </w:tcPr>
          <w:p w:rsidR="007A3E27" w:rsidRPr="007A3E27" w:rsidRDefault="007C4881" w:rsidP="007A3E27">
            <w:pPr>
              <w:jc w:val="center"/>
            </w:pPr>
            <w:r>
              <w:t>4.</w:t>
            </w:r>
          </w:p>
        </w:tc>
        <w:tc>
          <w:tcPr>
            <w:tcW w:w="4819" w:type="dxa"/>
          </w:tcPr>
          <w:p w:rsidR="007A3E27" w:rsidRPr="007A3E27" w:rsidRDefault="007C4881" w:rsidP="007C4881">
            <w:r>
              <w:t>Определение механизмов взаимодействия общеобразовательной организации с организацией-партнером, в том числе финансового обеспечения реализации образовательных программ в сетевой форме</w:t>
            </w:r>
          </w:p>
        </w:tc>
        <w:tc>
          <w:tcPr>
            <w:tcW w:w="3191" w:type="dxa"/>
          </w:tcPr>
          <w:p w:rsidR="007A3E27" w:rsidRPr="007A3E27" w:rsidRDefault="002E5240" w:rsidP="002E5240">
            <w:r>
              <w:t>Решение согласительных совещаний, переговоров и т.д.</w:t>
            </w:r>
          </w:p>
        </w:tc>
      </w:tr>
      <w:tr w:rsidR="007A3E27" w:rsidTr="007A3E27">
        <w:tc>
          <w:tcPr>
            <w:tcW w:w="959" w:type="dxa"/>
          </w:tcPr>
          <w:p w:rsidR="007A3E27" w:rsidRPr="007A3E27" w:rsidRDefault="007C4881" w:rsidP="007A3E27">
            <w:pPr>
              <w:jc w:val="center"/>
            </w:pPr>
            <w:r>
              <w:t xml:space="preserve">5. </w:t>
            </w:r>
          </w:p>
        </w:tc>
        <w:tc>
          <w:tcPr>
            <w:tcW w:w="4819" w:type="dxa"/>
          </w:tcPr>
          <w:p w:rsidR="007A3E27" w:rsidRPr="007A3E27" w:rsidRDefault="007C4881" w:rsidP="007C4881">
            <w:r>
              <w:t>Разработка и утверждение положения о реализации образовательных программ в сетевой форме</w:t>
            </w:r>
          </w:p>
        </w:tc>
        <w:tc>
          <w:tcPr>
            <w:tcW w:w="3191" w:type="dxa"/>
          </w:tcPr>
          <w:p w:rsidR="007A3E27" w:rsidRPr="007A3E27" w:rsidRDefault="002E5240" w:rsidP="002E5240">
            <w:r>
              <w:t>Приказ по школе «Об утверждении Положения о сетевой форме реализации образовательных программ»</w:t>
            </w:r>
          </w:p>
        </w:tc>
      </w:tr>
      <w:tr w:rsidR="007A3E27" w:rsidTr="007A3E27">
        <w:tc>
          <w:tcPr>
            <w:tcW w:w="959" w:type="dxa"/>
          </w:tcPr>
          <w:p w:rsidR="007A3E27" w:rsidRPr="007A3E27" w:rsidRDefault="007C4881" w:rsidP="007A3E27">
            <w:pPr>
              <w:jc w:val="center"/>
            </w:pPr>
            <w:r>
              <w:t>6.</w:t>
            </w:r>
          </w:p>
        </w:tc>
        <w:tc>
          <w:tcPr>
            <w:tcW w:w="4819" w:type="dxa"/>
          </w:tcPr>
          <w:p w:rsidR="007A3E27" w:rsidRPr="007A3E27" w:rsidRDefault="007C4881" w:rsidP="007C4881">
            <w:r>
              <w:t>Внесение изменений в действующие локальные акты общеобразовательной организации, регламентирующие порядок сетевого взаимодействия</w:t>
            </w:r>
          </w:p>
        </w:tc>
        <w:tc>
          <w:tcPr>
            <w:tcW w:w="3191" w:type="dxa"/>
          </w:tcPr>
          <w:p w:rsidR="007A3E27" w:rsidRPr="007A3E27" w:rsidRDefault="002E5240" w:rsidP="002E5240">
            <w:r>
              <w:t>Акты</w:t>
            </w:r>
          </w:p>
        </w:tc>
      </w:tr>
      <w:tr w:rsidR="007A3E27" w:rsidTr="007A3E27">
        <w:tc>
          <w:tcPr>
            <w:tcW w:w="959" w:type="dxa"/>
          </w:tcPr>
          <w:p w:rsidR="007A3E27" w:rsidRPr="007A3E27" w:rsidRDefault="007C4881" w:rsidP="007A3E27">
            <w:pPr>
              <w:jc w:val="center"/>
            </w:pPr>
            <w:r>
              <w:t>7.</w:t>
            </w:r>
          </w:p>
        </w:tc>
        <w:tc>
          <w:tcPr>
            <w:tcW w:w="4819" w:type="dxa"/>
          </w:tcPr>
          <w:p w:rsidR="007A3E27" w:rsidRPr="007A3E27" w:rsidRDefault="007C4881" w:rsidP="007C4881">
            <w:r>
              <w:t>Разработка и утверждение совместной образовательной программы с организацией-партнером</w:t>
            </w:r>
          </w:p>
        </w:tc>
        <w:tc>
          <w:tcPr>
            <w:tcW w:w="3191" w:type="dxa"/>
          </w:tcPr>
          <w:p w:rsidR="007A3E27" w:rsidRPr="007A3E27" w:rsidRDefault="002E5240" w:rsidP="002E5240">
            <w:r>
              <w:t>Совместно разработанная образовательная программа, рабочая программа по учебному предмету</w:t>
            </w:r>
          </w:p>
        </w:tc>
      </w:tr>
      <w:tr w:rsidR="007A3E27" w:rsidTr="007A3E27">
        <w:tc>
          <w:tcPr>
            <w:tcW w:w="959" w:type="dxa"/>
          </w:tcPr>
          <w:p w:rsidR="007A3E27" w:rsidRPr="007A3E27" w:rsidRDefault="007C4881" w:rsidP="007A3E27">
            <w:pPr>
              <w:jc w:val="center"/>
            </w:pPr>
            <w:r>
              <w:t>8.</w:t>
            </w:r>
          </w:p>
        </w:tc>
        <w:tc>
          <w:tcPr>
            <w:tcW w:w="4819" w:type="dxa"/>
          </w:tcPr>
          <w:p w:rsidR="007A3E27" w:rsidRPr="007A3E27" w:rsidRDefault="007C4881" w:rsidP="007C4881">
            <w:r>
              <w:t>Заключение договора о сетевой форме реализации образовательной программы</w:t>
            </w:r>
          </w:p>
        </w:tc>
        <w:tc>
          <w:tcPr>
            <w:tcW w:w="3191" w:type="dxa"/>
          </w:tcPr>
          <w:p w:rsidR="007A3E27" w:rsidRPr="007A3E27" w:rsidRDefault="002E5240" w:rsidP="002E5240">
            <w:r>
              <w:t>Договор о сетевой форме реализации образовательной программы</w:t>
            </w:r>
          </w:p>
        </w:tc>
      </w:tr>
      <w:tr w:rsidR="007A3E27" w:rsidTr="007A3E27">
        <w:tc>
          <w:tcPr>
            <w:tcW w:w="959" w:type="dxa"/>
          </w:tcPr>
          <w:p w:rsidR="007A3E27" w:rsidRPr="007A3E27" w:rsidRDefault="007C4881" w:rsidP="007A3E27">
            <w:pPr>
              <w:jc w:val="center"/>
            </w:pPr>
            <w:r>
              <w:t>9.</w:t>
            </w:r>
          </w:p>
        </w:tc>
        <w:tc>
          <w:tcPr>
            <w:tcW w:w="4819" w:type="dxa"/>
          </w:tcPr>
          <w:p w:rsidR="007A3E27" w:rsidRPr="007A3E27" w:rsidRDefault="007C4881" w:rsidP="007C4881">
            <w:r>
              <w:t xml:space="preserve">Информирование </w:t>
            </w:r>
            <w:proofErr w:type="gramStart"/>
            <w:r>
              <w:t>обучающихся</w:t>
            </w:r>
            <w:proofErr w:type="gramEnd"/>
            <w:r>
              <w:t xml:space="preserve"> о реализации соответствующей образовательной программы в сетевой форме</w:t>
            </w:r>
          </w:p>
        </w:tc>
        <w:tc>
          <w:tcPr>
            <w:tcW w:w="3191" w:type="dxa"/>
          </w:tcPr>
          <w:p w:rsidR="007A3E27" w:rsidRPr="007A3E27" w:rsidRDefault="002E5240" w:rsidP="002E5240">
            <w:r>
              <w:t>Информационные материалы</w:t>
            </w:r>
          </w:p>
        </w:tc>
      </w:tr>
      <w:tr w:rsidR="007A3E27" w:rsidTr="007A3E27">
        <w:tc>
          <w:tcPr>
            <w:tcW w:w="959" w:type="dxa"/>
          </w:tcPr>
          <w:p w:rsidR="007A3E27" w:rsidRPr="007A3E27" w:rsidRDefault="007C4881" w:rsidP="007A3E27">
            <w:pPr>
              <w:jc w:val="center"/>
            </w:pPr>
            <w:r>
              <w:t>10.</w:t>
            </w:r>
          </w:p>
        </w:tc>
        <w:tc>
          <w:tcPr>
            <w:tcW w:w="4819" w:type="dxa"/>
          </w:tcPr>
          <w:p w:rsidR="007A3E27" w:rsidRPr="007A3E27" w:rsidRDefault="007C4881" w:rsidP="007C4881">
            <w:r>
              <w:t xml:space="preserve">Прием </w:t>
            </w:r>
            <w:proofErr w:type="gramStart"/>
            <w:r>
              <w:t>обучающихся</w:t>
            </w:r>
            <w:proofErr w:type="gramEnd"/>
            <w:r>
              <w:t xml:space="preserve"> на обучение по соотве</w:t>
            </w:r>
            <w:r w:rsidR="002E5240">
              <w:t>тствующей образовательной прогр</w:t>
            </w:r>
            <w:r>
              <w:t>амме</w:t>
            </w:r>
          </w:p>
        </w:tc>
        <w:tc>
          <w:tcPr>
            <w:tcW w:w="3191" w:type="dxa"/>
          </w:tcPr>
          <w:p w:rsidR="007A3E27" w:rsidRPr="007A3E27" w:rsidRDefault="002E5240" w:rsidP="002E5240">
            <w:r>
              <w:t xml:space="preserve">Приказы о зачислении </w:t>
            </w:r>
            <w:proofErr w:type="gramStart"/>
            <w:r>
              <w:t>обучающихся</w:t>
            </w:r>
            <w:proofErr w:type="gramEnd"/>
          </w:p>
        </w:tc>
      </w:tr>
      <w:tr w:rsidR="007A3E27" w:rsidTr="007A3E27">
        <w:tc>
          <w:tcPr>
            <w:tcW w:w="959" w:type="dxa"/>
          </w:tcPr>
          <w:p w:rsidR="007A3E27" w:rsidRPr="007A3E27" w:rsidRDefault="007C4881" w:rsidP="007A3E27">
            <w:pPr>
              <w:jc w:val="center"/>
            </w:pPr>
            <w:r>
              <w:t>11.</w:t>
            </w:r>
          </w:p>
        </w:tc>
        <w:tc>
          <w:tcPr>
            <w:tcW w:w="4819" w:type="dxa"/>
          </w:tcPr>
          <w:p w:rsidR="007A3E27" w:rsidRPr="007A3E27" w:rsidRDefault="007C4881" w:rsidP="007C4881">
            <w:r>
              <w:t>Организация образовательного процесса по соответствующей образовательной программе в сетевой форме</w:t>
            </w:r>
          </w:p>
        </w:tc>
        <w:tc>
          <w:tcPr>
            <w:tcW w:w="3191" w:type="dxa"/>
          </w:tcPr>
          <w:p w:rsidR="007A3E27" w:rsidRPr="007A3E27" w:rsidRDefault="002E5240" w:rsidP="002E5240">
            <w:r>
              <w:t xml:space="preserve">Разработанные учебно-методические комплексы, контрольные измерительные материалы, результаты обучения по образовательной программе </w:t>
            </w:r>
            <w:proofErr w:type="gramStart"/>
            <w:r>
              <w:t xml:space="preserve">( </w:t>
            </w:r>
            <w:proofErr w:type="gramEnd"/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 xml:space="preserve">. результаты проверочных  работ, </w:t>
            </w:r>
            <w:r>
              <w:lastRenderedPageBreak/>
              <w:t>защищенные проекты и т.п.)</w:t>
            </w:r>
          </w:p>
        </w:tc>
      </w:tr>
      <w:tr w:rsidR="007A3E27" w:rsidTr="007A3E27">
        <w:tc>
          <w:tcPr>
            <w:tcW w:w="959" w:type="dxa"/>
          </w:tcPr>
          <w:p w:rsidR="007A3E27" w:rsidRPr="007A3E27" w:rsidRDefault="002E5240" w:rsidP="007A3E27">
            <w:pPr>
              <w:jc w:val="center"/>
            </w:pPr>
            <w:r>
              <w:lastRenderedPageBreak/>
              <w:t>12.</w:t>
            </w:r>
          </w:p>
        </w:tc>
        <w:tc>
          <w:tcPr>
            <w:tcW w:w="4819" w:type="dxa"/>
          </w:tcPr>
          <w:p w:rsidR="007A3E27" w:rsidRPr="007A3E27" w:rsidRDefault="002E5240" w:rsidP="007C4881">
            <w:r>
              <w:t>Оценка эффективности реализации совместной образовательной программы в сетевой форме</w:t>
            </w:r>
          </w:p>
        </w:tc>
        <w:tc>
          <w:tcPr>
            <w:tcW w:w="3191" w:type="dxa"/>
          </w:tcPr>
          <w:p w:rsidR="007A3E27" w:rsidRPr="007A3E27" w:rsidRDefault="002E5240" w:rsidP="002E5240">
            <w:r>
              <w:t>Аналитические материалы</w:t>
            </w:r>
          </w:p>
        </w:tc>
      </w:tr>
      <w:tr w:rsidR="007A3E27" w:rsidTr="007A3E27">
        <w:tc>
          <w:tcPr>
            <w:tcW w:w="959" w:type="dxa"/>
          </w:tcPr>
          <w:p w:rsidR="007A3E27" w:rsidRPr="007A3E27" w:rsidRDefault="002E5240" w:rsidP="007A3E27">
            <w:pPr>
              <w:jc w:val="center"/>
            </w:pPr>
            <w:r>
              <w:t>13.</w:t>
            </w:r>
          </w:p>
        </w:tc>
        <w:tc>
          <w:tcPr>
            <w:tcW w:w="4819" w:type="dxa"/>
          </w:tcPr>
          <w:p w:rsidR="007A3E27" w:rsidRPr="007A3E27" w:rsidRDefault="002E5240" w:rsidP="007C4881">
            <w:r>
              <w:t xml:space="preserve">Выдача </w:t>
            </w:r>
            <w:proofErr w:type="gramStart"/>
            <w:r>
              <w:t>обучающимся</w:t>
            </w:r>
            <w:proofErr w:type="gramEnd"/>
            <w:r>
              <w:t xml:space="preserve"> документов о прохождении обучения/освоения соответствующей образовательной программы в сетевой форме (при необходимости)</w:t>
            </w:r>
          </w:p>
        </w:tc>
        <w:tc>
          <w:tcPr>
            <w:tcW w:w="3191" w:type="dxa"/>
          </w:tcPr>
          <w:p w:rsidR="007A3E27" w:rsidRPr="007A3E27" w:rsidRDefault="002E5240" w:rsidP="002E5240">
            <w:r>
              <w:t>Сертификаты, дипломы, удостоверения и т.п.</w:t>
            </w:r>
          </w:p>
        </w:tc>
      </w:tr>
      <w:tr w:rsidR="007A3E27" w:rsidTr="007A3E27">
        <w:tc>
          <w:tcPr>
            <w:tcW w:w="959" w:type="dxa"/>
          </w:tcPr>
          <w:p w:rsidR="007A3E27" w:rsidRPr="007A3E27" w:rsidRDefault="002E5240" w:rsidP="007A3E27">
            <w:pPr>
              <w:jc w:val="center"/>
            </w:pPr>
            <w:r>
              <w:t>14.</w:t>
            </w:r>
          </w:p>
        </w:tc>
        <w:tc>
          <w:tcPr>
            <w:tcW w:w="4819" w:type="dxa"/>
          </w:tcPr>
          <w:p w:rsidR="007A3E27" w:rsidRPr="007A3E27" w:rsidRDefault="002E5240" w:rsidP="007C4881">
            <w:r>
              <w:t>Взаиморасчеты сторон по договору о реализации образовательной программы в сетевой форме (при необходимости)</w:t>
            </w:r>
          </w:p>
        </w:tc>
        <w:tc>
          <w:tcPr>
            <w:tcW w:w="3191" w:type="dxa"/>
          </w:tcPr>
          <w:p w:rsidR="007A3E27" w:rsidRPr="007A3E27" w:rsidRDefault="002E5240" w:rsidP="002E5240">
            <w:r>
              <w:t>Акты приемки работ</w:t>
            </w:r>
          </w:p>
        </w:tc>
      </w:tr>
    </w:tbl>
    <w:p w:rsidR="007A3E27" w:rsidRPr="007A3E27" w:rsidRDefault="007A3E27" w:rsidP="007A3E27">
      <w:pPr>
        <w:spacing w:after="0" w:line="240" w:lineRule="auto"/>
        <w:jc w:val="center"/>
        <w:rPr>
          <w:b/>
        </w:rPr>
      </w:pPr>
    </w:p>
    <w:sectPr w:rsidR="007A3E27" w:rsidRPr="007A3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81A"/>
    <w:rsid w:val="002E5240"/>
    <w:rsid w:val="007A3E27"/>
    <w:rsid w:val="007C4881"/>
    <w:rsid w:val="00A5281A"/>
    <w:rsid w:val="00C5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2021-03-04T22:59:00Z</dcterms:created>
  <dcterms:modified xsi:type="dcterms:W3CDTF">2021-03-05T02:20:00Z</dcterms:modified>
</cp:coreProperties>
</file>