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b/>
          <w:sz w:val="24"/>
          <w:szCs w:val="24"/>
        </w:rPr>
        <w:t>МАТЕРИАЛЫ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b/>
          <w:sz w:val="24"/>
          <w:szCs w:val="24"/>
        </w:rPr>
        <w:t>ДЛЯ ПРОВЕДЕНИЯ МОНИТОРИНГА И ОЦЕНКИ ЭФФЕКТИВНОСТИ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b/>
          <w:sz w:val="24"/>
          <w:szCs w:val="24"/>
        </w:rPr>
        <w:t>ПРОГРАММЫ НАСТАВНИЧЕСТВА</w:t>
      </w:r>
    </w:p>
    <w:p w:rsidR="006445FD" w:rsidRPr="001D3394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1D3394">
        <w:rPr>
          <w:rFonts w:ascii="Times New Roman" w:hAnsi="Times New Roman" w:cs="Times New Roman"/>
          <w:b/>
          <w:sz w:val="24"/>
          <w:szCs w:val="24"/>
        </w:rPr>
        <w:t>Первый этап опроса для мониторинга программы</w:t>
      </w:r>
      <w:r w:rsidR="006445FD" w:rsidRPr="001D33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3394">
        <w:rPr>
          <w:rFonts w:ascii="Times New Roman" w:hAnsi="Times New Roman" w:cs="Times New Roman"/>
          <w:b/>
          <w:sz w:val="24"/>
          <w:szCs w:val="24"/>
        </w:rPr>
        <w:t xml:space="preserve">(до начала работы). 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Макеты опросных анкет для участников</w:t>
      </w:r>
      <w:r w:rsidR="006445FD">
        <w:rPr>
          <w:rFonts w:ascii="Times New Roman" w:hAnsi="Times New Roman" w:cs="Times New Roman"/>
          <w:sz w:val="24"/>
          <w:szCs w:val="24"/>
        </w:rPr>
        <w:t xml:space="preserve"> </w:t>
      </w:r>
      <w:r w:rsidRPr="006445FD">
        <w:rPr>
          <w:rFonts w:ascii="Times New Roman" w:hAnsi="Times New Roman" w:cs="Times New Roman"/>
          <w:sz w:val="24"/>
          <w:szCs w:val="24"/>
        </w:rPr>
        <w:t>наставничества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b/>
          <w:sz w:val="24"/>
          <w:szCs w:val="24"/>
        </w:rPr>
        <w:t xml:space="preserve">Форма "ученик - ученик" 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 xml:space="preserve">Форма наставничества "ученик - ученик" предполагает взаимодействие обучающихся одной образовательной организации, при котором один из обучающихся находится на более высокой ступени образования и обладает организаторскими и лидерскими качествами, позволяющими ему оказать весомое, </w:t>
      </w:r>
      <w:proofErr w:type="gramStart"/>
      <w:r w:rsidRPr="006445FD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6445FD">
        <w:rPr>
          <w:rFonts w:ascii="Times New Roman" w:hAnsi="Times New Roman" w:cs="Times New Roman"/>
          <w:sz w:val="24"/>
          <w:szCs w:val="24"/>
        </w:rPr>
        <w:t xml:space="preserve"> тем не менее лишенное строгой субординации влияние на наставляемого. 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b/>
          <w:sz w:val="24"/>
          <w:szCs w:val="24"/>
        </w:rPr>
        <w:t>Форма "ученик - ученик"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b/>
          <w:sz w:val="24"/>
          <w:szCs w:val="24"/>
        </w:rPr>
        <w:t xml:space="preserve">Анкета </w:t>
      </w:r>
      <w:proofErr w:type="gramStart"/>
      <w:r w:rsidRPr="006445FD">
        <w:rPr>
          <w:rFonts w:ascii="Times New Roman" w:hAnsi="Times New Roman" w:cs="Times New Roman"/>
          <w:b/>
          <w:sz w:val="24"/>
          <w:szCs w:val="24"/>
        </w:rPr>
        <w:t>наставляемого</w:t>
      </w:r>
      <w:proofErr w:type="gramEnd"/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1. Сталкивались ли Вы раньше с программой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2. Если да, то где? 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Инструкция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3793"/>
        <w:gridCol w:w="634"/>
        <w:gridCol w:w="634"/>
        <w:gridCol w:w="634"/>
        <w:gridCol w:w="635"/>
        <w:gridCol w:w="635"/>
        <w:gridCol w:w="635"/>
        <w:gridCol w:w="635"/>
        <w:gridCol w:w="635"/>
        <w:gridCol w:w="635"/>
        <w:gridCol w:w="633"/>
      </w:tblGrid>
      <w:tr w:rsidR="006445FD" w:rsidRPr="006445FD" w:rsidTr="001D3394">
        <w:tc>
          <w:tcPr>
            <w:tcW w:w="187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3. Ожидаемый уровень комфорта при общении с наставником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445FD" w:rsidRPr="006445FD" w:rsidTr="001D3394">
        <w:tc>
          <w:tcPr>
            <w:tcW w:w="187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4. Насколько полезными/интересными, как Вам кажется, будут личные встречи с наставником?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6445FD" w:rsidRPr="006445FD" w:rsidTr="001D3394">
        <w:tc>
          <w:tcPr>
            <w:tcW w:w="187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5. Насколько полезными/интересными, как Вам кажется, будут групповые встречи?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6445FD" w:rsidRPr="006445FD" w:rsidTr="001D3394">
        <w:tc>
          <w:tcPr>
            <w:tcW w:w="187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6. Какой уровень поддержки Вы ожидаете от наставника?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445FD" w:rsidRPr="006445FD" w:rsidTr="001D3394">
        <w:tc>
          <w:tcPr>
            <w:tcW w:w="187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7. Насколько Вы нуждаетесь в помощи наставника?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445FD" w:rsidRPr="006445FD" w:rsidTr="001D3394">
        <w:tc>
          <w:tcPr>
            <w:tcW w:w="187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8. Насколько понятным, согласно Вашим ожиданиям, должен быть план, выстроенный наставником?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6445FD" w:rsidRPr="006445FD" w:rsidTr="001D3394">
        <w:tc>
          <w:tcPr>
            <w:tcW w:w="187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9. Насколько Вам важно ощущение безопасности при работе с наставником?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6445FD" w:rsidRPr="006445FD" w:rsidTr="001D3394">
        <w:tc>
          <w:tcPr>
            <w:tcW w:w="187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10. Насколько Вам важно обсудить и зафиксировать ожидания наставника?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6445FD" w:rsidRPr="006445FD" w:rsidTr="001D3394">
        <w:tc>
          <w:tcPr>
            <w:tcW w:w="187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11. Ожидаемые после завершения проекта перемены в Вашей жизни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445FD" w:rsidRPr="006445FD" w:rsidTr="001D3394">
        <w:tc>
          <w:tcPr>
            <w:tcW w:w="187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12. Ожидаемая полезность проекта для Вас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13. Что Вы ожидаете от программы?_________________________________________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lastRenderedPageBreak/>
        <w:t>14. Что для Вас является особенно ценным в программе?__________________________________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15. Вы рады, что участвуете в программе?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b/>
          <w:sz w:val="24"/>
          <w:szCs w:val="24"/>
        </w:rPr>
        <w:t>Анкета наставника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1. Сталкивались ли Вы раньше с программой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Инструкция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3793"/>
        <w:gridCol w:w="634"/>
        <w:gridCol w:w="634"/>
        <w:gridCol w:w="634"/>
        <w:gridCol w:w="635"/>
        <w:gridCol w:w="635"/>
        <w:gridCol w:w="635"/>
        <w:gridCol w:w="635"/>
        <w:gridCol w:w="635"/>
        <w:gridCol w:w="635"/>
        <w:gridCol w:w="633"/>
      </w:tblGrid>
      <w:tr w:rsidR="001D3394" w:rsidRPr="006445FD" w:rsidTr="001D3394">
        <w:tc>
          <w:tcPr>
            <w:tcW w:w="187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3. Насколько комфортным Вам представляется общение 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наставляемым?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3394" w:rsidRPr="006445FD" w:rsidTr="001D3394">
        <w:tc>
          <w:tcPr>
            <w:tcW w:w="187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4. Насколько Вы можете реализовать свои лидерские качества в программе?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3394" w:rsidRPr="006445FD" w:rsidTr="001D3394">
        <w:tc>
          <w:tcPr>
            <w:tcW w:w="187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5. Насколько могут быть 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полезны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/интересны групповые встречи?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3394" w:rsidRPr="006445FD" w:rsidTr="001D3394">
        <w:tc>
          <w:tcPr>
            <w:tcW w:w="187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6. Насколько могут быть 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полезны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/интересны личные встречи?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1D3394" w:rsidRPr="006445FD" w:rsidTr="001D3394">
        <w:tc>
          <w:tcPr>
            <w:tcW w:w="187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7. Насколько Ваша работа зависит от предварительного планирования (разработанного Вами)?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1D3394" w:rsidRPr="006445FD" w:rsidTr="001D3394">
        <w:tc>
          <w:tcPr>
            <w:tcW w:w="187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8. Насколько Вы собираетесь придерживаться плана?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3394" w:rsidRPr="006445FD" w:rsidTr="001D3394">
        <w:tc>
          <w:tcPr>
            <w:tcW w:w="187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9. Ожидаемая включенность 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1D3394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1D3394" w:rsidRPr="006445FD" w:rsidTr="001D3394">
        <w:tc>
          <w:tcPr>
            <w:tcW w:w="187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10. Ожидаемый уровень удовлетворения от совместной работы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3394" w:rsidRPr="006445FD" w:rsidTr="001D3394">
        <w:tc>
          <w:tcPr>
            <w:tcW w:w="187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11. Ожидаемая полезность проекта для Вас и Вашего наставляемого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12. Что Вы ожидаете от программы и своей роли?</w:t>
      </w: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13. Что в программе является наиболее ценным для Вас?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543"/>
        <w:gridCol w:w="760"/>
        <w:gridCol w:w="760"/>
        <w:gridCol w:w="760"/>
        <w:gridCol w:w="760"/>
        <w:gridCol w:w="761"/>
        <w:gridCol w:w="761"/>
        <w:gridCol w:w="761"/>
        <w:gridCol w:w="761"/>
        <w:gridCol w:w="761"/>
        <w:gridCol w:w="750"/>
      </w:tblGrid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14. Насколько важным/необходимым является обучение наставников?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15. Вы рады, что участвуете в программе? [да/нет]</w:t>
      </w:r>
    </w:p>
    <w:p w:rsidR="001D3394" w:rsidRPr="001D3394" w:rsidRDefault="008060F8" w:rsidP="001D33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="001D3394" w:rsidRPr="001D339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Первый этап опроса для мониторинга программы (до начала работы). 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b/>
          <w:sz w:val="24"/>
          <w:szCs w:val="24"/>
        </w:rPr>
        <w:t>Форма "учитель - учитель"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Форма наставничества "учитель - учитель" предполагает взаимодействие молодого педагога (при опыте работы от 0 до 3 лет) или нового специалиста (при смене места работы) с опытным и располагающим ресурсами и навыками специалистом, оказывающим первому разностороннюю поддержку.</w:t>
      </w:r>
    </w:p>
    <w:p w:rsidR="008060F8" w:rsidRPr="006445FD" w:rsidRDefault="008060F8" w:rsidP="001D33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b/>
          <w:sz w:val="24"/>
          <w:szCs w:val="24"/>
        </w:rPr>
        <w:t xml:space="preserve">Анкета </w:t>
      </w:r>
      <w:proofErr w:type="gramStart"/>
      <w:r w:rsidRPr="006445FD">
        <w:rPr>
          <w:rFonts w:ascii="Times New Roman" w:hAnsi="Times New Roman" w:cs="Times New Roman"/>
          <w:b/>
          <w:sz w:val="24"/>
          <w:szCs w:val="24"/>
        </w:rPr>
        <w:t>наставляемого</w:t>
      </w:r>
      <w:proofErr w:type="gramEnd"/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1. Сталкивались ли Вы раньше с программой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Инструкция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tbl>
      <w:tblPr>
        <w:tblStyle w:val="a3"/>
        <w:tblW w:w="5157" w:type="pct"/>
        <w:tblInd w:w="-318" w:type="dxa"/>
        <w:tblLook w:val="0000" w:firstRow="0" w:lastRow="0" w:firstColumn="0" w:lastColumn="0" w:noHBand="0" w:noVBand="0"/>
      </w:tblPr>
      <w:tblGrid>
        <w:gridCol w:w="4110"/>
        <w:gridCol w:w="633"/>
        <w:gridCol w:w="634"/>
        <w:gridCol w:w="634"/>
        <w:gridCol w:w="636"/>
        <w:gridCol w:w="636"/>
        <w:gridCol w:w="636"/>
        <w:gridCol w:w="636"/>
        <w:gridCol w:w="636"/>
        <w:gridCol w:w="636"/>
        <w:gridCol w:w="629"/>
      </w:tblGrid>
      <w:tr w:rsidR="001D3394" w:rsidRPr="006445FD" w:rsidTr="001D3394">
        <w:tc>
          <w:tcPr>
            <w:tcW w:w="196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3. Ожидаемая эффективность программы наставничества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3394" w:rsidRPr="006445FD" w:rsidTr="001D3394">
        <w:tc>
          <w:tcPr>
            <w:tcW w:w="196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4. Ожидаемый уровень комфорта при участии в программе наставничества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3394" w:rsidRPr="006445FD" w:rsidTr="001D3394">
        <w:tc>
          <w:tcPr>
            <w:tcW w:w="196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5. Ожидаемое качество организационных мероприятий (знакомство с коллективом, рабочим местом, должностными обязанностями и квалификационными требованиями)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1D3394" w:rsidRPr="006445FD" w:rsidTr="001D3394">
        <w:tc>
          <w:tcPr>
            <w:tcW w:w="196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6. Ожидаемая полезность программы профессиональной и должностной адаптации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3394" w:rsidRPr="006445FD" w:rsidTr="001D3394">
        <w:tc>
          <w:tcPr>
            <w:tcW w:w="196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7. Ожидаемая польза организованных для Вас мероприятий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, участие в конкурсах)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1D3394" w:rsidRPr="006445FD" w:rsidTr="001D3394">
        <w:tc>
          <w:tcPr>
            <w:tcW w:w="196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8. Ожидаемое качество передачи Вам необходимых теоретических знаний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3394" w:rsidRPr="006445FD" w:rsidTr="001D3394">
        <w:tc>
          <w:tcPr>
            <w:tcW w:w="196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9. Ожидаемое качество передачи Вам необходимых практических навыков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3394" w:rsidRPr="006445FD" w:rsidTr="001D3394">
        <w:tc>
          <w:tcPr>
            <w:tcW w:w="196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10. Ожидаемое качество программы профессиональной адаптации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3394" w:rsidRPr="006445FD" w:rsidTr="001D3394">
        <w:tc>
          <w:tcPr>
            <w:tcW w:w="196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11. Насколько Вам важно ощущение поддержки наставника?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3394" w:rsidRPr="006445FD" w:rsidTr="001D3394">
        <w:tc>
          <w:tcPr>
            <w:tcW w:w="196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12. Насколько Вам важно, чтобы Вы остались довольны совместной работой?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13. Что Вы ожидаете от программы и своей роли?______________________________________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14. Что особенно ценно для Вас в программе?_________________________________________</w:t>
      </w:r>
    </w:p>
    <w:tbl>
      <w:tblPr>
        <w:tblStyle w:val="a3"/>
        <w:tblW w:w="5000" w:type="pct"/>
        <w:tblLayout w:type="fixed"/>
        <w:tblLook w:val="0000" w:firstRow="0" w:lastRow="0" w:firstColumn="0" w:lastColumn="0" w:noHBand="0" w:noVBand="0"/>
      </w:tblPr>
      <w:tblGrid>
        <w:gridCol w:w="4780"/>
        <w:gridCol w:w="1070"/>
        <w:gridCol w:w="1071"/>
        <w:gridCol w:w="1073"/>
        <w:gridCol w:w="1071"/>
        <w:gridCol w:w="1073"/>
      </w:tblGrid>
      <w:tr w:rsidR="008060F8" w:rsidRPr="006445FD" w:rsidTr="001D3394">
        <w:tc>
          <w:tcPr>
            <w:tcW w:w="2358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15. Как часто Вы ожидаете проведение мероприятий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, участие в конкурсах)?</w:t>
            </w:r>
          </w:p>
        </w:tc>
        <w:tc>
          <w:tcPr>
            <w:tcW w:w="528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Очень часто</w:t>
            </w:r>
          </w:p>
        </w:tc>
        <w:tc>
          <w:tcPr>
            <w:tcW w:w="528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Часто</w:t>
            </w:r>
          </w:p>
        </w:tc>
        <w:tc>
          <w:tcPr>
            <w:tcW w:w="52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Редко</w:t>
            </w:r>
          </w:p>
        </w:tc>
        <w:tc>
          <w:tcPr>
            <w:tcW w:w="528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1 - 2 раза</w:t>
            </w:r>
          </w:p>
        </w:tc>
        <w:tc>
          <w:tcPr>
            <w:tcW w:w="52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Никогда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16. Рады ли Вы участвовать в программе? [да/нет]</w:t>
      </w:r>
    </w:p>
    <w:p w:rsidR="008060F8" w:rsidRPr="001D3394" w:rsidRDefault="008060F8" w:rsidP="001D33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394">
        <w:rPr>
          <w:rFonts w:ascii="Times New Roman" w:hAnsi="Times New Roman" w:cs="Times New Roman"/>
          <w:b/>
          <w:sz w:val="24"/>
          <w:szCs w:val="24"/>
        </w:rPr>
        <w:lastRenderedPageBreak/>
        <w:t>Анкета наставника</w:t>
      </w:r>
    </w:p>
    <w:p w:rsidR="008060F8" w:rsidRPr="006445FD" w:rsidRDefault="008060F8" w:rsidP="001D33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Инструкция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tbl>
      <w:tblPr>
        <w:tblStyle w:val="a3"/>
        <w:tblW w:w="5157" w:type="pct"/>
        <w:tblInd w:w="-318" w:type="dxa"/>
        <w:tblLook w:val="0000" w:firstRow="0" w:lastRow="0" w:firstColumn="0" w:lastColumn="0" w:noHBand="0" w:noVBand="0"/>
      </w:tblPr>
      <w:tblGrid>
        <w:gridCol w:w="5192"/>
        <w:gridCol w:w="527"/>
        <w:gridCol w:w="527"/>
        <w:gridCol w:w="527"/>
        <w:gridCol w:w="527"/>
        <w:gridCol w:w="525"/>
        <w:gridCol w:w="527"/>
        <w:gridCol w:w="525"/>
        <w:gridCol w:w="527"/>
        <w:gridCol w:w="525"/>
        <w:gridCol w:w="527"/>
      </w:tblGrid>
      <w:tr w:rsidR="001D3394" w:rsidRPr="006445FD" w:rsidTr="001D3394">
        <w:tc>
          <w:tcPr>
            <w:tcW w:w="248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3. Ожидаемая эффективность программы наставничества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3394" w:rsidRPr="006445FD" w:rsidTr="001D3394">
        <w:tc>
          <w:tcPr>
            <w:tcW w:w="248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4. Ожидаемый комфорт от работы в программе наставничества?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1D3394" w:rsidRPr="006445FD" w:rsidTr="001D3394">
        <w:tc>
          <w:tcPr>
            <w:tcW w:w="248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5. Насколько эффективно Вы сможете организовать мероприятия (знакомство с коллективом, рабочим местом, должностными обязанностями и квалификационными требованиями)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1D3394" w:rsidRPr="006445FD" w:rsidTr="001D3394">
        <w:tc>
          <w:tcPr>
            <w:tcW w:w="248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6. Ожидаемая эффективность программы профессиональной и должностной адаптации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1D3394" w:rsidRPr="006445FD" w:rsidTr="001D3394">
        <w:tc>
          <w:tcPr>
            <w:tcW w:w="248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7. Как Вы думаете, насколько хорошо с Вашей помощью наставляемый овладеет необходимыми теоретическими знаниями?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1D3394" w:rsidRPr="006445FD" w:rsidTr="001D3394">
        <w:tc>
          <w:tcPr>
            <w:tcW w:w="248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8. Как Вы думаете, насколько хорошо с Вашей помощью наставляемый овладеет необходимыми практическими навыками?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1D3394" w:rsidRPr="006445FD" w:rsidTr="001D3394">
        <w:tc>
          <w:tcPr>
            <w:tcW w:w="248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9. Ожидаемое качество разработанной Вами программы профессиональной адаптации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3394" w:rsidRPr="006445FD" w:rsidTr="001D3394">
        <w:tc>
          <w:tcPr>
            <w:tcW w:w="248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10. Ожидаемая включенность 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3394" w:rsidRPr="006445FD" w:rsidTr="001D3394">
        <w:tc>
          <w:tcPr>
            <w:tcW w:w="248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11. Ожидаемый уровень удовлетворения совместной работой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12. Что Вы ожидаете от программы и своей роли?_______________________________________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13. Что особенно ценно для Вас в программе?____________________________________________</w:t>
      </w:r>
    </w:p>
    <w:tbl>
      <w:tblPr>
        <w:tblStyle w:val="a3"/>
        <w:tblW w:w="5000" w:type="pct"/>
        <w:tblLayout w:type="fixed"/>
        <w:tblLook w:val="0000" w:firstRow="0" w:lastRow="0" w:firstColumn="0" w:lastColumn="0" w:noHBand="0" w:noVBand="0"/>
      </w:tblPr>
      <w:tblGrid>
        <w:gridCol w:w="4926"/>
        <w:gridCol w:w="1043"/>
        <w:gridCol w:w="1043"/>
        <w:gridCol w:w="1042"/>
        <w:gridCol w:w="1042"/>
        <w:gridCol w:w="1042"/>
      </w:tblGrid>
      <w:tr w:rsidR="008060F8" w:rsidRPr="006445FD" w:rsidTr="00C7184C">
        <w:tc>
          <w:tcPr>
            <w:tcW w:w="2428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14. Как часто Вы собираетесь проводить мероприятия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, участие в конкурсах)</w:t>
            </w:r>
          </w:p>
        </w:tc>
        <w:tc>
          <w:tcPr>
            <w:tcW w:w="51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Очень часто</w:t>
            </w:r>
          </w:p>
        </w:tc>
        <w:tc>
          <w:tcPr>
            <w:tcW w:w="51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Часто</w:t>
            </w:r>
          </w:p>
        </w:tc>
        <w:tc>
          <w:tcPr>
            <w:tcW w:w="51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</w:tc>
        <w:tc>
          <w:tcPr>
            <w:tcW w:w="51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1 - 2 раза</w:t>
            </w:r>
          </w:p>
        </w:tc>
        <w:tc>
          <w:tcPr>
            <w:tcW w:w="51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15. Рады ли Вы участвовать в программе наставничества? [да/нет]</w:t>
      </w:r>
    </w:p>
    <w:p w:rsidR="00C7184C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</w:p>
    <w:p w:rsidR="00C7184C" w:rsidRDefault="00C7184C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184C" w:rsidRDefault="00C7184C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184C" w:rsidRDefault="00C7184C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184C" w:rsidRDefault="00C7184C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184C" w:rsidRDefault="00C7184C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184C" w:rsidRDefault="00C7184C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7184C" w:rsidRDefault="00C7184C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184C" w:rsidRDefault="00C7184C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lastRenderedPageBreak/>
        <w:t>Форма "студент - ученик"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6445FD">
        <w:rPr>
          <w:rFonts w:ascii="Times New Roman" w:hAnsi="Times New Roman" w:cs="Times New Roman"/>
          <w:sz w:val="24"/>
          <w:szCs w:val="24"/>
        </w:rPr>
        <w:t>Форма наставничества "студент - ученик" предполагает взаимодействие обучающихся общеобразовательного и профессионального учреждений, при котором студент оказывает весомое влияние на наставляемого, помогает тому с профессиональным и личностным самоопределением, способствует индивидуальному наполнению и коррекции образовательной траектории.</w:t>
      </w:r>
      <w:proofErr w:type="gramEnd"/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Анкета </w:t>
      </w:r>
      <w:proofErr w:type="gramStart"/>
      <w:r w:rsidRPr="006445FD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1. Сталкивались ли Вы раньше с программой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2. Если да, то где? 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Инструкция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Оцените в баллах от 1 до 10, где 1 - самый низший балл, а 10 - самый высокий.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854"/>
        <w:gridCol w:w="729"/>
        <w:gridCol w:w="729"/>
        <w:gridCol w:w="729"/>
        <w:gridCol w:w="729"/>
        <w:gridCol w:w="729"/>
        <w:gridCol w:w="730"/>
        <w:gridCol w:w="730"/>
        <w:gridCol w:w="730"/>
        <w:gridCol w:w="730"/>
        <w:gridCol w:w="719"/>
      </w:tblGrid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3. Ожидаемый уровень комфорта при общении с наставником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4. Насколько полезными/интересными, как Вам кажется, будут личные встречи с наставником?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5. Насколько полезными/интересными, как Вам кажется, будут групповые встречи?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6. Какой уровень поддержки Вы ожидаете от наставника?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7. Насколько Вы нуждаетесь в помощи наставника?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8. Насколько понятным, согласно Вашим ожиданиям, должен быть план, выстроенный наставником?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9. Насколько Вам важно ощущение безопасности при работе с наставником?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10. Насколько Вам важно обсудить и зафиксировать ожидания наставника?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11. Ожидаемые после </w:t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завершения проекта перемены в Вашей жизни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12. Ожидаемая полезность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(понимание своей будущей профессии)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13. Что Вы ожидаете от программы?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14. Что особенно ценно для Вас в программе?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15. Рады ли Вы участвовать в программе?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Анкета наставника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1. Сталкивались ли Вы раньше с программой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2. Если да, то где? 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Инструкция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Оцените в баллах от 1 до 10, где 1 - самый низший балл, а 10 - самый высокий.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794"/>
        <w:gridCol w:w="735"/>
        <w:gridCol w:w="735"/>
        <w:gridCol w:w="735"/>
        <w:gridCol w:w="735"/>
        <w:gridCol w:w="735"/>
        <w:gridCol w:w="736"/>
        <w:gridCol w:w="736"/>
        <w:gridCol w:w="736"/>
        <w:gridCol w:w="736"/>
        <w:gridCol w:w="725"/>
      </w:tblGrid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3. Насколько 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комфортным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Вы ожидаете общение с наставляемым?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4. Насколько Вы можете реализовать свои лидерские качества в программе?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5. Насколько могут быть полезными/интересными групповые встречи?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6. Насколько могут быть полезными/интересными личные встречи?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7. Насколько Ваша работа зависит от предварительного планирования (разработанного Вами)?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8. Насколько Вы </w:t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собираетесь придерживаться плана?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 Ожидаемая включенность 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10. Ожидаемый уровень удовлетворения от совместной работы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11. Ожидаемая полезность проекта для Вас и Вашего наставляемого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12. Что Вы ожидаете от программы и своей роли?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13. Что особенно ценно для Вас в программе?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FF446D" w:rsidRPr="006445FD" w:rsidRDefault="00FF446D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537"/>
        <w:gridCol w:w="761"/>
        <w:gridCol w:w="761"/>
        <w:gridCol w:w="761"/>
        <w:gridCol w:w="761"/>
        <w:gridCol w:w="761"/>
        <w:gridCol w:w="761"/>
        <w:gridCol w:w="761"/>
        <w:gridCol w:w="761"/>
        <w:gridCol w:w="762"/>
        <w:gridCol w:w="751"/>
      </w:tblGrid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14. Насколько может быть полезным/интересным обучение 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15. Рады ли Вы участвовать в программе?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  <w:t>Форма "работодатель - ученик"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При реализации наставничества по форме "работодатель - ученик" основной упор делается на активизацию профессионального и личностного потенциала обучающегося старшего подросткового возраста, усиление его мотивации к учебе и самореализации.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Анкета </w:t>
      </w:r>
      <w:proofErr w:type="gramStart"/>
      <w:r w:rsidRPr="006445FD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1. Сталкивались ли Вы раньше с программой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2. Если да, то где? 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Инструкция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Оцените в баллах от 1 до 10, где 1 - самый низший балл, а 10 - самый высокий.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537"/>
        <w:gridCol w:w="761"/>
        <w:gridCol w:w="761"/>
        <w:gridCol w:w="761"/>
        <w:gridCol w:w="761"/>
        <w:gridCol w:w="761"/>
        <w:gridCol w:w="761"/>
        <w:gridCol w:w="761"/>
        <w:gridCol w:w="761"/>
        <w:gridCol w:w="762"/>
        <w:gridCol w:w="751"/>
      </w:tblGrid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Ожидаемая эффективность программы наставничества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4. Ожидаемый уровень комфорта при общении с наставником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5. Ожидаемое качество мероприятий на выявление интересов и профессиональных предпочтений (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тесты, педагогические игры, встречи с представителями предприятий, экскурсии на предприятия)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6. Ожидаемая полезность организованных для Вас мероприятий, подразумевающих развитие навыков презентации,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, коммуникации и организации (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демодни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, конкурсы проектных ученических работ, дискуссии)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7. Ожидаемое качество отработки ролевых практик конкретной деятельности, включая профессиональную и межличностную коммуникацию на производстве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8. Ожидаемое качество передачи Вам необходимых практических навыков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9. Ожидаемая помощь в раскрытии и оценке своего личного </w:t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потенциала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 Насколько для Вас важно ощущение поддержки наставника?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11. Что Вы ожидаете от программы и своей роли?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12. Что особенно ценно для Вас в программе?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13. Рады ли Вы участию в программе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  <w:t>Анкета наставника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1. Сталкивались ли Вы раньше с программой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2. Если да, то где? 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Инструкция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Оцените в баллах от 1 до 10, где 1 - самый низший балл, а 10 - самый высокий.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537"/>
        <w:gridCol w:w="761"/>
        <w:gridCol w:w="761"/>
        <w:gridCol w:w="761"/>
        <w:gridCol w:w="761"/>
        <w:gridCol w:w="761"/>
        <w:gridCol w:w="761"/>
        <w:gridCol w:w="761"/>
        <w:gridCol w:w="761"/>
        <w:gridCol w:w="762"/>
        <w:gridCol w:w="751"/>
      </w:tblGrid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3. Ожидаемая эффективность программы наставничества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4. Насколько Вам важен комфо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рт в пр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ограмме наставничества?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5. Ожидаемое качество организации Вами мероприятий на выявление интересов и профессиональных предпочтений обучающихся (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тесты, педагогические игры, встречи с представителями предприятий, экскурсии на предприятия)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Ожидаемая эффективность мероприятий, направленных на развитие навыков презентации,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, коммуникации и организации (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демодни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, конкурсы проектных ученических работ, дискуссии)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7. Насколько хорошо с Вашей помощью 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сможет овладеть необходимыми теоретическими знаниями?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8. Насколько хорошо с Вашей помощью 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сможет овладеть необходимыми практическими навыками?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9. Ожидаемая эффективность отработки ролевых практик конкретной деятельности, включая профессиональную и межличностную коммуникацию на производстве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10. Ожидаемая включенность 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11. Насколько Вам важно остаться довольным вашей совместной работой?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12. Что Вы ожидаете от программы и своей роли?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13. Что особенно ценно для Вас в программе?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14. Рады ли Вы, что участвуете в программе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b/>
          <w:sz w:val="24"/>
          <w:szCs w:val="24"/>
        </w:rPr>
        <w:t>Второй этап опроса для мониторинга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b/>
          <w:sz w:val="24"/>
          <w:szCs w:val="24"/>
        </w:rPr>
        <w:br/>
        <w:t>программы (по завершении работы). Макеты опросных анкет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b/>
          <w:sz w:val="24"/>
          <w:szCs w:val="24"/>
        </w:rPr>
        <w:br/>
        <w:t>для участников наставничества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Форма "ученик - ученик"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Форма наставничества "ученик - ученик" предполагает взаимодействие обучающихся одной образовательной организации, при которой один из обучающихся находится на более высокой ступени образования и обладает организаторскими и лидерскими качествами, позволяющими ему оказать весомое, </w:t>
      </w:r>
      <w:proofErr w:type="gramStart"/>
      <w:r w:rsidRPr="006445FD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6445FD">
        <w:rPr>
          <w:rFonts w:ascii="Times New Roman" w:hAnsi="Times New Roman" w:cs="Times New Roman"/>
          <w:sz w:val="24"/>
          <w:szCs w:val="24"/>
        </w:rPr>
        <w:t xml:space="preserve"> тем не менее лишенное строгой субординации влияние на наставляемого. 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b/>
          <w:sz w:val="24"/>
          <w:szCs w:val="24"/>
        </w:rPr>
        <w:t xml:space="preserve">Анкета </w:t>
      </w:r>
      <w:proofErr w:type="gramStart"/>
      <w:r w:rsidRPr="006445FD">
        <w:rPr>
          <w:rFonts w:ascii="Times New Roman" w:hAnsi="Times New Roman" w:cs="Times New Roman"/>
          <w:b/>
          <w:sz w:val="24"/>
          <w:szCs w:val="24"/>
        </w:rPr>
        <w:t>наставляемого</w:t>
      </w:r>
      <w:proofErr w:type="gramEnd"/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1. Сталкивались ли Вы раньше с программой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2. Если да, то где? 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Инструкция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Оцените в баллах от 1 до 10, где 1 - самый низший балл, а 10 - самый высокий.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794"/>
        <w:gridCol w:w="735"/>
        <w:gridCol w:w="735"/>
        <w:gridCol w:w="735"/>
        <w:gridCol w:w="735"/>
        <w:gridCol w:w="735"/>
        <w:gridCol w:w="736"/>
        <w:gridCol w:w="736"/>
        <w:gridCol w:w="736"/>
        <w:gridCol w:w="736"/>
        <w:gridCol w:w="725"/>
      </w:tblGrid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3. Насколько комфортным было общение с наставником?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4. Насколько полезными/интересными были личные встречи с наставником?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5. Насколько полезными/интересными были групповые встречи?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6. Ощущение поддержки наставника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7. Помощь наставника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8. Насколько был понятен план работы с </w:t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наставником?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Ощущение безопасности при общении с наставником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10. Насколько было понятно, что от Вас ждет наставник?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11. Насколько Вы довольны вашей совместной работой?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12. Насколько Вы довольны результатом?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13. Что Вы ожидали от программы?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1498"/>
        <w:gridCol w:w="865"/>
        <w:gridCol w:w="865"/>
        <w:gridCol w:w="865"/>
        <w:gridCol w:w="865"/>
        <w:gridCol w:w="865"/>
        <w:gridCol w:w="865"/>
        <w:gridCol w:w="865"/>
        <w:gridCol w:w="865"/>
        <w:gridCol w:w="865"/>
        <w:gridCol w:w="855"/>
      </w:tblGrid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14. Насколько оправдались Ваши ожидания?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15. Что особенно ценно для Вас было в программе?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16. Чего Вам не хватило в программе и/или что хотелось бы изменить?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17. Оглядываясь назад, понравилось ли Вам участвовать в программе?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18. Хотели бы Вы продолжить работу в программе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19. Появилось ли у Вас желание посещать дополнительные творческие кружки, объединения, спортивные секции?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20. Стали ли Вы интересоваться новой информацией (подписались на новый ресурс, прочитали дополнительно книгу или статью в интересующей Вас сфере)?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21. Появилось ли у Вас лучшее понимание собственного профессионального будущего?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22. Возрос ли у Вас интерес к одной или нескольким профессиям?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23. Появилось ли у Вас желание изучать что-то помимо школьной программы?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24. Появилось ли у Вас желание реализовать собственный проект в интересующей Вас области?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lastRenderedPageBreak/>
        <w:t xml:space="preserve">25. Появилось ли у Вас желание посетить </w:t>
      </w:r>
      <w:proofErr w:type="gramStart"/>
      <w:r w:rsidRPr="006445FD">
        <w:rPr>
          <w:rFonts w:ascii="Times New Roman" w:hAnsi="Times New Roman" w:cs="Times New Roman"/>
          <w:sz w:val="24"/>
          <w:szCs w:val="24"/>
        </w:rPr>
        <w:t>дополнительные</w:t>
      </w:r>
      <w:proofErr w:type="gramEnd"/>
      <w:r w:rsidRPr="006445FD">
        <w:rPr>
          <w:rFonts w:ascii="Times New Roman" w:hAnsi="Times New Roman" w:cs="Times New Roman"/>
          <w:sz w:val="24"/>
          <w:szCs w:val="24"/>
        </w:rPr>
        <w:t xml:space="preserve"> спортивные мероприятия?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26. Появилось ли у Вас желание посетить </w:t>
      </w:r>
      <w:proofErr w:type="gramStart"/>
      <w:r w:rsidRPr="006445FD">
        <w:rPr>
          <w:rFonts w:ascii="Times New Roman" w:hAnsi="Times New Roman" w:cs="Times New Roman"/>
          <w:sz w:val="24"/>
          <w:szCs w:val="24"/>
        </w:rPr>
        <w:t>дополнительные</w:t>
      </w:r>
      <w:proofErr w:type="gramEnd"/>
      <w:r w:rsidRPr="006445FD">
        <w:rPr>
          <w:rFonts w:ascii="Times New Roman" w:hAnsi="Times New Roman" w:cs="Times New Roman"/>
          <w:sz w:val="24"/>
          <w:szCs w:val="24"/>
        </w:rPr>
        <w:t xml:space="preserve"> культурные мероприятия?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27. Планируете ли Вы стать наставником в будущем и присоединиться к сообществу?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b/>
          <w:sz w:val="24"/>
          <w:szCs w:val="24"/>
        </w:rPr>
        <w:t>Анкета наставника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1. Сталкивались ли Вы раньше с программой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2. Если да, то где? 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Инструкция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Оцените в баллах от 1 до 10, где 1 - самый низший балл, а 10 - самый высокий.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794"/>
        <w:gridCol w:w="735"/>
        <w:gridCol w:w="735"/>
        <w:gridCol w:w="735"/>
        <w:gridCol w:w="735"/>
        <w:gridCol w:w="735"/>
        <w:gridCol w:w="736"/>
        <w:gridCol w:w="736"/>
        <w:gridCol w:w="736"/>
        <w:gridCol w:w="736"/>
        <w:gridCol w:w="725"/>
      </w:tblGrid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3. Насколько комфортно было общение 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наставляемым?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4. Насколько удалось реализовать свои лидерские качества в программе?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5. Насколько полезными/интересными были групповые встречи?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6. Насколько полезными/интересными были личные встречи?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7. Насколько удалось спланировать работу?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8. Насколько удалось осуществить свой план?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9. Насколько Вы оцениваете включенность 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10. Насколько Вы довольны вашей совместной работой?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11. Насколько понравилась работа наставником?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60F8" w:rsidRPr="006445FD" w:rsidTr="00FF446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12. Насколько Вы довольны результатом?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lastRenderedPageBreak/>
        <w:t>13. Что Вы ожидали от программы и своей роли?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1498"/>
        <w:gridCol w:w="865"/>
        <w:gridCol w:w="865"/>
        <w:gridCol w:w="865"/>
        <w:gridCol w:w="865"/>
        <w:gridCol w:w="865"/>
        <w:gridCol w:w="865"/>
        <w:gridCol w:w="865"/>
        <w:gridCol w:w="865"/>
        <w:gridCol w:w="865"/>
        <w:gridCol w:w="855"/>
      </w:tblGrid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14. Насколько оправдались Ваши ожидания?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15. Что особенно ценно для Вас было в программе?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16. Чего Вам не хватило в программе и/или что хотелось бы изменить?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17. Было ли достаточным и понятным обучение? [да/нет]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537"/>
        <w:gridCol w:w="761"/>
        <w:gridCol w:w="761"/>
        <w:gridCol w:w="761"/>
        <w:gridCol w:w="761"/>
        <w:gridCol w:w="761"/>
        <w:gridCol w:w="761"/>
        <w:gridCol w:w="761"/>
        <w:gridCol w:w="761"/>
        <w:gridCol w:w="762"/>
        <w:gridCol w:w="751"/>
      </w:tblGrid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18. Насколько полезным/интересным было обучение?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19. Оглядываясь назад, понравилось ли Вам участвовать в программе?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20. Хотели бы Вы продолжить работу в программе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21. Было ли достаточным и понятным обучение?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22. Возрос ли у Вас интерес к одной или нескольким профессиям?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23. Появилось ли у Вас лучшее понимание собственного профессионального будущего?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24. Появилось ли у Вас желание реализовать собственный проект в интересующей Вас области?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b/>
          <w:sz w:val="24"/>
          <w:szCs w:val="24"/>
        </w:rPr>
        <w:t>Форма "учитель - учитель"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Форма наставничества "учитель - учитель" предполагает взаимодействие молодого педагога (при опыте работы от 0 до 3 лет) или нового специалиста (при смене места работы) с опытным и располагающим ресурсами и навыками специалистом, оказывающим первому разностороннюю поддержку.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Анкета </w:t>
      </w:r>
      <w:proofErr w:type="gramStart"/>
      <w:r w:rsidRPr="006445FD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lastRenderedPageBreak/>
        <w:t>1. Сталкивались ли Вы раньше с программой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2. Если да, то где? 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Инструкция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Оцените в баллах от 1 до 10, где 1 - самый низший балл, а 10 - самый высокий.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384"/>
        <w:gridCol w:w="776"/>
        <w:gridCol w:w="776"/>
        <w:gridCol w:w="776"/>
        <w:gridCol w:w="776"/>
        <w:gridCol w:w="776"/>
        <w:gridCol w:w="777"/>
        <w:gridCol w:w="777"/>
        <w:gridCol w:w="777"/>
        <w:gridCol w:w="777"/>
        <w:gridCol w:w="766"/>
      </w:tblGrid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3. Эффективность программы наставничества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4. Насколько комфортно было работать в программе наставничества?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5. Качество организационных мероприятий (знакомство с коллективом, рабочим местом, должностными обязанностями и квалификационными требованиями)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6. Полезность программы профессиональной и должностной адаптации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7. Организованные для Вас мероприятия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, участие в конкурсах)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8. Качество передачи Вам необходимых теоретических знаний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9. Качество передачи Вам необходимых практических навыков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10. Качество программы профессиональной </w:t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адаптации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 Ощущение поддержки наставника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12. Насколько Вы довольны вашей совместной работой?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13. Что Вы ожидали от программы и своей роли?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1498"/>
        <w:gridCol w:w="865"/>
        <w:gridCol w:w="865"/>
        <w:gridCol w:w="865"/>
        <w:gridCol w:w="865"/>
        <w:gridCol w:w="865"/>
        <w:gridCol w:w="865"/>
        <w:gridCol w:w="865"/>
        <w:gridCol w:w="865"/>
        <w:gridCol w:w="865"/>
        <w:gridCol w:w="855"/>
      </w:tblGrid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14. Насколько оправдались Ваши ожидания?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15. Что особенно ценно для Вас было в программе?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16. Чего Вам не хватило в программе и/или что хотелось бы изменить?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182"/>
        <w:gridCol w:w="1591"/>
        <w:gridCol w:w="1591"/>
        <w:gridCol w:w="1591"/>
        <w:gridCol w:w="1591"/>
        <w:gridCol w:w="1592"/>
      </w:tblGrid>
      <w:tr w:rsidR="008060F8" w:rsidRPr="006445FD" w:rsidTr="00112B8D">
        <w:tc>
          <w:tcPr>
            <w:tcW w:w="8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17. Как часто проводились мероприятия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, участие в конкурсах)?</w:t>
            </w:r>
          </w:p>
        </w:tc>
        <w:tc>
          <w:tcPr>
            <w:tcW w:w="8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Очень часто</w:t>
            </w:r>
          </w:p>
        </w:tc>
        <w:tc>
          <w:tcPr>
            <w:tcW w:w="8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Часто</w:t>
            </w:r>
          </w:p>
        </w:tc>
        <w:tc>
          <w:tcPr>
            <w:tcW w:w="8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Редко</w:t>
            </w:r>
          </w:p>
        </w:tc>
        <w:tc>
          <w:tcPr>
            <w:tcW w:w="8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1 - 2 раза</w:t>
            </w:r>
          </w:p>
        </w:tc>
        <w:tc>
          <w:tcPr>
            <w:tcW w:w="8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Никогда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18. Оглядываясь назад, понравилось ли Вам участвовать в программе?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19. Хотели бы Вы продолжить работу в программе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20. Видите ли Вы свое профессиональное развитие в данной образовательной организации в течение следующих 5 лет?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21. Появилось ли у Вас желание более активно участвовать в культурной жизни образовательной организации?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22. После общения с наставником почувствовали ли Вы прилив уверенности в собственных силах для развития личного, творческого и педагогического потенциала?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23. Заметили ли Вы рост успеваемости и улучшение поведения в подшефных Вам классах? </w:t>
      </w:r>
      <w:r w:rsidRPr="006445FD">
        <w:rPr>
          <w:rFonts w:ascii="Times New Roman" w:hAnsi="Times New Roman" w:cs="Times New Roman"/>
          <w:sz w:val="24"/>
          <w:szCs w:val="24"/>
        </w:rPr>
        <w:lastRenderedPageBreak/>
        <w:t>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24. Заметили ли Вы сокращение числа конфликтов с педагогическим и родительским сообществами благодаря программе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25. Появилось ли у Вас желание и/или силы реализовывать собственные профессиональные работы: статьи, исследования?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b/>
          <w:sz w:val="24"/>
          <w:szCs w:val="24"/>
        </w:rPr>
        <w:t>Анкета наставника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1. Сталкивались ли Вы раньше с программой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2. Если да, то где? 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Инструкция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Оцените в баллах от 1 до 10, где 1 - самый низший балл, а 10 - самый высокий.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384"/>
        <w:gridCol w:w="776"/>
        <w:gridCol w:w="776"/>
        <w:gridCol w:w="776"/>
        <w:gridCol w:w="776"/>
        <w:gridCol w:w="776"/>
        <w:gridCol w:w="777"/>
        <w:gridCol w:w="777"/>
        <w:gridCol w:w="777"/>
        <w:gridCol w:w="777"/>
        <w:gridCol w:w="766"/>
      </w:tblGrid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3. Эффективность программы наставничества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4. Насколько комфортно было работать в программе наставничества?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5. Насколько эффективно удалось организовать мероприятия (знакомство с коллективом, рабочим местом, должностными обязанностями и квалификационными требованиями)?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6. Эффективность программы профессиональной и должностной адаптации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7. Насколько 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овладел необходимыми теоретическими знаниями?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8. Насколько 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овладел необходимыми практическими навыками?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Качество программы профессиональной адаптации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10. Включенность 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11. Насколько Вы довольны вашей совместной работой?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12. Что Вы ожидали от программы и своей роли?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1498"/>
        <w:gridCol w:w="865"/>
        <w:gridCol w:w="865"/>
        <w:gridCol w:w="865"/>
        <w:gridCol w:w="865"/>
        <w:gridCol w:w="865"/>
        <w:gridCol w:w="865"/>
        <w:gridCol w:w="865"/>
        <w:gridCol w:w="865"/>
        <w:gridCol w:w="865"/>
        <w:gridCol w:w="855"/>
      </w:tblGrid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13. Насколько оправдались Ваши ожидания?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14. Что особенно ценно для Вас было в программе?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15. Чего Вам не хватило в программе и/или что хотелось бы изменить?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182"/>
        <w:gridCol w:w="1591"/>
        <w:gridCol w:w="1591"/>
        <w:gridCol w:w="1591"/>
        <w:gridCol w:w="1591"/>
        <w:gridCol w:w="1592"/>
      </w:tblGrid>
      <w:tr w:rsidR="008060F8" w:rsidRPr="006445FD" w:rsidTr="00112B8D">
        <w:tc>
          <w:tcPr>
            <w:tcW w:w="8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16. Как часто проводились мероприятия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, участие в конкурсах)?</w:t>
            </w:r>
          </w:p>
        </w:tc>
        <w:tc>
          <w:tcPr>
            <w:tcW w:w="8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Очень часто</w:t>
            </w:r>
          </w:p>
        </w:tc>
        <w:tc>
          <w:tcPr>
            <w:tcW w:w="8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Часто</w:t>
            </w:r>
          </w:p>
        </w:tc>
        <w:tc>
          <w:tcPr>
            <w:tcW w:w="8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Редко</w:t>
            </w:r>
          </w:p>
        </w:tc>
        <w:tc>
          <w:tcPr>
            <w:tcW w:w="8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1 - 2 раза</w:t>
            </w:r>
          </w:p>
        </w:tc>
        <w:tc>
          <w:tcPr>
            <w:tcW w:w="83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Никогда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17. Оглядываясь назад, понравилось ли Вам участвовать в программе?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18. Хотели бы Вы продолжить работу в программе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19. Видите ли Вы свое профессиональное развитие в данной образовательной организации в </w:t>
      </w:r>
      <w:r w:rsidRPr="006445FD">
        <w:rPr>
          <w:rFonts w:ascii="Times New Roman" w:hAnsi="Times New Roman" w:cs="Times New Roman"/>
          <w:sz w:val="24"/>
          <w:szCs w:val="24"/>
        </w:rPr>
        <w:lastRenderedPageBreak/>
        <w:t>течение следующих 5 лет?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20. Появилось ли у Вас желание более активно участвовать в культурной жизни образовательной организации?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21. Заметили ли Вы сокращение числа конфликтов с педагогическим и родительским сообществами благодаря программе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22. Появилось ли у Вас желание и/или силы реализовывать собственные профессиональные работы: статьи, исследования?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b/>
          <w:sz w:val="24"/>
          <w:szCs w:val="24"/>
        </w:rPr>
        <w:t>Форма "студент - ученик"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6445FD">
        <w:rPr>
          <w:rFonts w:ascii="Times New Roman" w:hAnsi="Times New Roman" w:cs="Times New Roman"/>
          <w:sz w:val="24"/>
          <w:szCs w:val="24"/>
        </w:rPr>
        <w:t>Форма наставничества "студент - ученик" предполагает взаимодействие учащихся общеобразовательного и профессионального учреждений, при котором студент оказывает весомое влияние на наставляемого, помогая ему с профессиональным и личностным самоопределением, способствуя индивидуальному наполнению и коррекции образовательной траектории.</w:t>
      </w:r>
      <w:proofErr w:type="gramEnd"/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Анкета </w:t>
      </w:r>
      <w:proofErr w:type="gramStart"/>
      <w:r w:rsidRPr="006445FD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1. Сталкивались ли Вы раньше с программой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2. Если да, то где? 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Инструкция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Оцените в баллах от 1 до 10, где 1 - самый низший балл, а 10 - самый высокий.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794"/>
        <w:gridCol w:w="735"/>
        <w:gridCol w:w="735"/>
        <w:gridCol w:w="735"/>
        <w:gridCol w:w="735"/>
        <w:gridCol w:w="735"/>
        <w:gridCol w:w="736"/>
        <w:gridCol w:w="736"/>
        <w:gridCol w:w="736"/>
        <w:gridCol w:w="736"/>
        <w:gridCol w:w="725"/>
      </w:tblGrid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3. Насколько комфортно было общение с наставником?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4. Насколько полезными/интересными были личные встречи с наставником?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5. Насколько полезными/интересными были групповые встречи?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6. Ощущение поддержки наставника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7. Помощь наставника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8. Насколько был понятен план работы с наставником?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9. Ощущение безопасности при </w:t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общении с наставником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 Насколько было понятно, что от Вас ждет наставник?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11. Насколько Вы довольны вашей совместной работой?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(понимание своей будущей профессии)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13. Что Вы ожидали от программы?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1498"/>
        <w:gridCol w:w="865"/>
        <w:gridCol w:w="865"/>
        <w:gridCol w:w="865"/>
        <w:gridCol w:w="865"/>
        <w:gridCol w:w="865"/>
        <w:gridCol w:w="865"/>
        <w:gridCol w:w="865"/>
        <w:gridCol w:w="865"/>
        <w:gridCol w:w="865"/>
        <w:gridCol w:w="855"/>
      </w:tblGrid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14. Насколько оправдались Ваши ожидания?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15. Что особенно ценно для Вас было в программе?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16. Чего Вам не хватило в программе и/или что хотелось бы изменить?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17. Оглядываясь назад, понравилось ли Вам участвовать в программе?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18. Хотели бы Вы продолжить работу в программе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19. Появилось ли у Вас желание реализовать собственный проект в интересующей Вас области?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20. Планируете ли Вы стать наставником в будущем и присоединиться к сообществу?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21. Появилось ли у Вас лучшее понимание собственного профессионального будущего?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22. Возрос ли у Вас интерес к одной или нескольким профессиям?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23. Появилось ли у Вас желание изучать что-то помимо школьной программы?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24. Появилось ли у Вас желание поступить на охваченные практикой факультеты и направления?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25. Как Вам кажется, стали ли Вы более осознанным? (стали лучше понимать свои желания, научились ставить цели и следовать им, появилось лучшее понимание своих сильных сторон)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lastRenderedPageBreak/>
        <w:t>26. Появилось ли у Вас желание посещать дополнительные спортивные мероприятия (возможно, Вы записались в новую спортивную секцию)?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27. Появилось ли у Вас желание посещать </w:t>
      </w:r>
      <w:proofErr w:type="gramStart"/>
      <w:r w:rsidRPr="006445FD">
        <w:rPr>
          <w:rFonts w:ascii="Times New Roman" w:hAnsi="Times New Roman" w:cs="Times New Roman"/>
          <w:sz w:val="24"/>
          <w:szCs w:val="24"/>
        </w:rPr>
        <w:t>дополнительные</w:t>
      </w:r>
      <w:proofErr w:type="gramEnd"/>
      <w:r w:rsidRPr="006445FD">
        <w:rPr>
          <w:rFonts w:ascii="Times New Roman" w:hAnsi="Times New Roman" w:cs="Times New Roman"/>
          <w:sz w:val="24"/>
          <w:szCs w:val="24"/>
        </w:rPr>
        <w:t xml:space="preserve"> культурные мероприятия?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b/>
          <w:sz w:val="24"/>
          <w:szCs w:val="24"/>
        </w:rPr>
        <w:t>Анкета наставника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1. Сталкивались ли Вы раньше с программой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2. Если да, то где? 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Инструкция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Оцените в баллах от 1 до 10, где 1 - самый низший балл, а 10 - самый высокий.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794"/>
        <w:gridCol w:w="735"/>
        <w:gridCol w:w="735"/>
        <w:gridCol w:w="735"/>
        <w:gridCol w:w="735"/>
        <w:gridCol w:w="735"/>
        <w:gridCol w:w="736"/>
        <w:gridCol w:w="736"/>
        <w:gridCol w:w="736"/>
        <w:gridCol w:w="736"/>
        <w:gridCol w:w="725"/>
      </w:tblGrid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3. Насколько было комфортно общение 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наставляемым?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4. Насколько удалось реализовать свои лидерские качества в программе?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5. Насколько полезными/интересными были групповые встречи?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6. Насколько полезными/интересными были личные встречи?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7. Насколько удалось спланировать работу?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8. Насколько удалось осуществить свой план?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9. Насколько Вы оцениваете включенность 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10. Насколько Вы довольны вашей совместной работой?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11. Насколько понравилась работа наставником?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12. Что Вы ожидали от программы и своей роли?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1498"/>
        <w:gridCol w:w="865"/>
        <w:gridCol w:w="865"/>
        <w:gridCol w:w="865"/>
        <w:gridCol w:w="865"/>
        <w:gridCol w:w="865"/>
        <w:gridCol w:w="865"/>
        <w:gridCol w:w="865"/>
        <w:gridCol w:w="865"/>
        <w:gridCol w:w="865"/>
        <w:gridCol w:w="855"/>
      </w:tblGrid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13. Насколько </w:t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оправдались Ваши ожидания?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14. Что особенно ценно для Вас было в программе?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15. Чего Вам не хватило в программе и/или что хотелось бы изменить?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16. Было ли достаточным и понятным обучение? [да/нет]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537"/>
        <w:gridCol w:w="761"/>
        <w:gridCol w:w="761"/>
        <w:gridCol w:w="761"/>
        <w:gridCol w:w="761"/>
        <w:gridCol w:w="761"/>
        <w:gridCol w:w="761"/>
        <w:gridCol w:w="761"/>
        <w:gridCol w:w="761"/>
        <w:gridCol w:w="762"/>
        <w:gridCol w:w="751"/>
      </w:tblGrid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17. Насколько полезным/интересным было обучение?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18. Оглядываясь назад, понравилось ли Вам участвовать в программе?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19. Хотели бы Вы продолжить работу в программе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20. Появилось ли у Вас желание реализовать собственный проект в интересующей Вас области?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21. Как Вам кажется, стали ли Вы более осознанным? (стали лучше понимать свои желания, научились ставить цели и следовать им, появилось лучшее понимание своих сильных сторон)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22. Была ли для Вас полезна совместная работа </w:t>
      </w:r>
      <w:proofErr w:type="gramStart"/>
      <w:r w:rsidRPr="006445F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445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445FD">
        <w:rPr>
          <w:rFonts w:ascii="Times New Roman" w:hAnsi="Times New Roman" w:cs="Times New Roman"/>
          <w:sz w:val="24"/>
          <w:szCs w:val="24"/>
        </w:rPr>
        <w:t>наставляемым</w:t>
      </w:r>
      <w:proofErr w:type="gramEnd"/>
      <w:r w:rsidRPr="006445FD">
        <w:rPr>
          <w:rFonts w:ascii="Times New Roman" w:hAnsi="Times New Roman" w:cs="Times New Roman"/>
          <w:sz w:val="24"/>
          <w:szCs w:val="24"/>
        </w:rPr>
        <w:t>? (узнали ли Вы что-то новое и/или интересное)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  <w:t>Форма "работодатель - ученик"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При реализации наставничества по форме "работодатель - ученик" основной упор делается на активизацию профессионального и личностного потенциала, обучающегося старшего подросткового возраста, усиление его мотивации к учебе и самореализации.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b/>
          <w:sz w:val="24"/>
          <w:szCs w:val="24"/>
        </w:rPr>
        <w:br/>
        <w:t xml:space="preserve">Анкета </w:t>
      </w:r>
      <w:proofErr w:type="gramStart"/>
      <w:r w:rsidRPr="006445FD">
        <w:rPr>
          <w:rFonts w:ascii="Times New Roman" w:hAnsi="Times New Roman" w:cs="Times New Roman"/>
          <w:b/>
          <w:sz w:val="24"/>
          <w:szCs w:val="24"/>
        </w:rPr>
        <w:t>наставляемого</w:t>
      </w:r>
      <w:proofErr w:type="gramEnd"/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1. Сталкивались ли Вы раньше с программой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2. Если да, то где? 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Инструкция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Оцените в баллах от 1 до 10, где 1 - самый низший балл, а 10 - самый высокий.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537"/>
        <w:gridCol w:w="761"/>
        <w:gridCol w:w="761"/>
        <w:gridCol w:w="761"/>
        <w:gridCol w:w="761"/>
        <w:gridCol w:w="761"/>
        <w:gridCol w:w="761"/>
        <w:gridCol w:w="761"/>
        <w:gridCol w:w="761"/>
        <w:gridCol w:w="762"/>
        <w:gridCol w:w="751"/>
      </w:tblGrid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Эффективность программы наставничества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4. Насколько комфортно было работать в программе наставничества?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5. Качество мероприятий на выявление интересов и профессиональных предпочтений (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тесты, педагогические игры, встречи с представителями предприятий, экскурсии на предприятия)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6. Организованные для Вас мероприятия, подразумевающие развитие навыков презентации,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, коммуникации и организации (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демодни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, конкурсы проектных ученических работ, дискуссии)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7. Качество отработки ролевых практик конкретной деятельности, включая профессиональную и межличностную коммуникацию на производстве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8. Качество передачи Вам необходимых практических навыков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9. Помощь в раскрытии и оценке своего личного профессионального потенциала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10. Ощущение поддержки от наставника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lastRenderedPageBreak/>
        <w:t>11. Что Вы ожидали от программы и своей роли?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1498"/>
        <w:gridCol w:w="865"/>
        <w:gridCol w:w="865"/>
        <w:gridCol w:w="865"/>
        <w:gridCol w:w="865"/>
        <w:gridCol w:w="865"/>
        <w:gridCol w:w="865"/>
        <w:gridCol w:w="865"/>
        <w:gridCol w:w="865"/>
        <w:gridCol w:w="865"/>
        <w:gridCol w:w="855"/>
      </w:tblGrid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12. Насколько оправдались Ваши ожидания?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13. Что особенно ценно для Вас было в программе?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14. Чего Вам не хватило в программе и/или что хотелось бы изменить?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15. Оглядываясь назад, понравилось ли Вам участвовать в программе?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16. Хотели бы Вы продолжить работу в программе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17. Появилось ли у Вас желание посещать кружки по интересам, а также внеурочные мероприятия по профессиональной подготовке?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18. Появилось ли у Вас лучшее понимание собственного профессионального будущего?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19. Возрос ли у Вас интерес к одной или нескольким профессиям?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20. Появилось ли у Вас желание изучать что-то помимо школьной программы?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21. Появились ли у Вас идеи для реализации собственного проекта в интересующей Вас области?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22. Планируете ли Вы работать в организациях, участвующих в программе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b/>
          <w:sz w:val="24"/>
          <w:szCs w:val="24"/>
        </w:rPr>
        <w:t>Анкета наставника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1. Сталкивались ли Вы раньше с программой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2. Если да, то где? 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Инструкция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Оцените в баллах от 1 до 10, где 1 - самый низший балл, а 10 - самый высокий.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537"/>
        <w:gridCol w:w="761"/>
        <w:gridCol w:w="761"/>
        <w:gridCol w:w="761"/>
        <w:gridCol w:w="761"/>
        <w:gridCol w:w="761"/>
        <w:gridCol w:w="761"/>
        <w:gridCol w:w="761"/>
        <w:gridCol w:w="761"/>
        <w:gridCol w:w="762"/>
        <w:gridCol w:w="751"/>
      </w:tblGrid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3. Эффективность программы наставничества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4. Насколько </w:t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комфортно было работать в программе наставничества?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Насколько удалось организовать мероприятия на выявление интересов и профессиональных предпочтений обучающихся (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тесты, педагогические игры, встречи с представителями предприятий, экскурсии на предприятия)?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6. Эффективность мероприятий, направленных на развитие навыков презентации,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, коммуникации и организации (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демодни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, конкурсы проектных ученических работ, дискуссии)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7. Насколько 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овладел необходимыми теоретическими знаниями?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8. Насколько 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овладел необходимыми практическими навыками?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9. Эффективность отработки ролевых практик конкретной деятельности, включая профессиональную и межличностную коммуникацию на производстве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10. Включенность 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11. Насколько Вы </w:t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довольны вашей совместной работой?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12. Что Вы ожидали от программы и своей роли?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1498"/>
        <w:gridCol w:w="865"/>
        <w:gridCol w:w="865"/>
        <w:gridCol w:w="865"/>
        <w:gridCol w:w="865"/>
        <w:gridCol w:w="865"/>
        <w:gridCol w:w="865"/>
        <w:gridCol w:w="865"/>
        <w:gridCol w:w="865"/>
        <w:gridCol w:w="865"/>
        <w:gridCol w:w="855"/>
      </w:tblGrid>
      <w:tr w:rsidR="008060F8" w:rsidRPr="006445FD" w:rsidTr="00112B8D"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13. Насколько оправдались Ваши ожидания?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5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10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14. Что особенно ценно для Вас было в программе?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15. Чего Вам не хватило в программе и/или что хотелось бы изменить?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_____________________________________________________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16. Оглядываясь назад, понравилось ли Вам участвовать в программе?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17. Хотели бы Вы продолжить работу в программе наставничества?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18. Появилось ли у Вас желание создать устойчивое сообщество предпринимателей и образовательных организаций?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19. Хотели бы Вы заниматься всесторонней поддержкой талантливой молодежи и образовательных инициатив? [да/нет]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Опросники для SWOT-анализа реализуемой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программы наставничества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Форма наставничества "ученик - ученик"</w:t>
      </w: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2769"/>
        <w:gridCol w:w="2769"/>
        <w:gridCol w:w="2769"/>
      </w:tblGrid>
      <w:tr w:rsidR="008060F8" w:rsidRPr="006445FD" w:rsidTr="00313EB3"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Факторы SWOT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Позитивные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Негативные</w:t>
            </w:r>
          </w:p>
        </w:tc>
      </w:tr>
      <w:tr w:rsidR="008060F8" w:rsidRPr="006445FD" w:rsidTr="00313EB3"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Внутренние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Слабые стороны</w:t>
            </w:r>
          </w:p>
        </w:tc>
      </w:tr>
      <w:tr w:rsidR="008060F8" w:rsidRPr="006445FD" w:rsidTr="00313EB3"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Внешние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Угрозы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Личностная оценка </w:t>
      </w:r>
      <w:proofErr w:type="gramStart"/>
      <w:r w:rsidRPr="006445FD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4153"/>
        <w:gridCol w:w="4153"/>
      </w:tblGrid>
      <w:tr w:rsidR="008060F8" w:rsidRPr="006445FD" w:rsidTr="00313EB3"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Всего участников -</w:t>
            </w:r>
          </w:p>
        </w:tc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работой</w:t>
            </w:r>
          </w:p>
        </w:tc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результатом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5069"/>
        <w:gridCol w:w="5069"/>
      </w:tblGrid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Характеристика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отметивших ее для себя</w:t>
            </w:r>
          </w:p>
        </w:tc>
      </w:tr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Понравилось участвовать в программе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tabs>
                <w:tab w:val="left" w:pos="358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Хотел бы продолжить работу в программе наставничества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Появилось желание посещать дополнительные творческие кружки, объединения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Стал интересоваться новой информацией (подписались на новый ресурс, прочитали дополнительно книгу или статью по интересующей теме)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Появилось лучшее понимание собственного профессионального будущего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Возрос интерес к одной или нескольким профессиям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Появилось желание изучать что-то помимо школьной программы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Появилось желание реализовать собственный проект в интересующей области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Появилось желание посещать 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дополнительные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спортивные мероприятия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Появилось желание посещать 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дополнительные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культурные мероприятия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Планирует стать наставником в будущем и присоединиться к сообществу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  <w:t>Личностная оценка наставников</w:t>
      </w: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4153"/>
        <w:gridCol w:w="4153"/>
      </w:tblGrid>
      <w:tr w:rsidR="008060F8" w:rsidRPr="006445FD" w:rsidTr="00313EB3"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Всего участников -</w:t>
            </w:r>
          </w:p>
        </w:tc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работой</w:t>
            </w:r>
          </w:p>
        </w:tc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результатом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6486"/>
        <w:gridCol w:w="3652"/>
      </w:tblGrid>
      <w:tr w:rsidR="008060F8" w:rsidRPr="006445FD" w:rsidTr="00313EB3">
        <w:tc>
          <w:tcPr>
            <w:tcW w:w="319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8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отметивших ее для себя</w:t>
            </w:r>
          </w:p>
        </w:tc>
      </w:tr>
      <w:tr w:rsidR="008060F8" w:rsidRPr="006445FD" w:rsidTr="00313EB3">
        <w:tc>
          <w:tcPr>
            <w:tcW w:w="319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Достаточность и понятность обучения наставников</w:t>
            </w:r>
          </w:p>
        </w:tc>
        <w:tc>
          <w:tcPr>
            <w:tcW w:w="18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19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Понравилось участвовать в программе</w:t>
            </w:r>
          </w:p>
        </w:tc>
        <w:tc>
          <w:tcPr>
            <w:tcW w:w="18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19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Хотел бы продолжить работу в программе наставничества</w:t>
            </w:r>
          </w:p>
        </w:tc>
        <w:tc>
          <w:tcPr>
            <w:tcW w:w="18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19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Возрос интерес к одной или нескольким профессиям</w:t>
            </w:r>
          </w:p>
        </w:tc>
        <w:tc>
          <w:tcPr>
            <w:tcW w:w="18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19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Появилось лучшее понимание собственного профессионального будущего</w:t>
            </w:r>
          </w:p>
        </w:tc>
        <w:tc>
          <w:tcPr>
            <w:tcW w:w="18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19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Появилось желание реализовать собственный проект в интересующей области</w:t>
            </w:r>
          </w:p>
        </w:tc>
        <w:tc>
          <w:tcPr>
            <w:tcW w:w="18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lastRenderedPageBreak/>
        <w:br/>
        <w:t>Форма наставничества "студент - ученик"</w:t>
      </w: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2769"/>
        <w:gridCol w:w="2769"/>
        <w:gridCol w:w="2769"/>
      </w:tblGrid>
      <w:tr w:rsidR="008060F8" w:rsidRPr="006445FD" w:rsidTr="00313EB3"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Факторы SWOT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Позитивные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Негативные</w:t>
            </w:r>
          </w:p>
        </w:tc>
      </w:tr>
      <w:tr w:rsidR="008060F8" w:rsidRPr="006445FD" w:rsidTr="00313EB3"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Внутренние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Слабые стороны</w:t>
            </w:r>
          </w:p>
        </w:tc>
      </w:tr>
      <w:tr w:rsidR="008060F8" w:rsidRPr="006445FD" w:rsidTr="00313EB3"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Внешние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Угрозы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Личностная оценка </w:t>
      </w:r>
      <w:proofErr w:type="gramStart"/>
      <w:r w:rsidRPr="006445FD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5069"/>
        <w:gridCol w:w="5069"/>
      </w:tblGrid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Всего участников -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работой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результатом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6770"/>
        <w:gridCol w:w="3368"/>
      </w:tblGrid>
      <w:tr w:rsidR="008060F8" w:rsidRPr="006445FD" w:rsidTr="00313EB3">
        <w:tc>
          <w:tcPr>
            <w:tcW w:w="333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66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отметивших ее для себя</w:t>
            </w:r>
          </w:p>
        </w:tc>
      </w:tr>
      <w:tr w:rsidR="008060F8" w:rsidRPr="006445FD" w:rsidTr="00313EB3">
        <w:tc>
          <w:tcPr>
            <w:tcW w:w="333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Понравилось участвовать в программе</w:t>
            </w:r>
          </w:p>
        </w:tc>
        <w:tc>
          <w:tcPr>
            <w:tcW w:w="166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33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Хотел бы продолжить работу в программе наставничества</w:t>
            </w:r>
          </w:p>
        </w:tc>
        <w:tc>
          <w:tcPr>
            <w:tcW w:w="166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33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Появилось желание реализовать собственный проект в интересующей области</w:t>
            </w:r>
          </w:p>
        </w:tc>
        <w:tc>
          <w:tcPr>
            <w:tcW w:w="166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33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Планирует стать наставником в будущем и присоединиться к сообществу</w:t>
            </w:r>
          </w:p>
        </w:tc>
        <w:tc>
          <w:tcPr>
            <w:tcW w:w="166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33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Стал лучше понимать собственное профессиональное будущее</w:t>
            </w:r>
          </w:p>
        </w:tc>
        <w:tc>
          <w:tcPr>
            <w:tcW w:w="166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33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Возрос интерес к одной или нескольким профессиям</w:t>
            </w:r>
          </w:p>
        </w:tc>
        <w:tc>
          <w:tcPr>
            <w:tcW w:w="166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33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Появилось желание изучать что-то помимо школьной программы</w:t>
            </w:r>
          </w:p>
        </w:tc>
        <w:tc>
          <w:tcPr>
            <w:tcW w:w="166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33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Появилось желание поступить на охваченные практикой факультеты и направления</w:t>
            </w:r>
          </w:p>
        </w:tc>
        <w:tc>
          <w:tcPr>
            <w:tcW w:w="166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33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Стал более осознанным (лучше понимает свои желания, научился ставить цели и следовать им, появилось лучшее понимание своих сильных сторон)</w:t>
            </w:r>
          </w:p>
        </w:tc>
        <w:tc>
          <w:tcPr>
            <w:tcW w:w="166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33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Появилось желание посещать 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дополнительные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спортивные мероприятия</w:t>
            </w:r>
          </w:p>
        </w:tc>
        <w:tc>
          <w:tcPr>
            <w:tcW w:w="166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33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Появилось желание посещать 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дополнительные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культурные мероприятия</w:t>
            </w:r>
          </w:p>
        </w:tc>
        <w:tc>
          <w:tcPr>
            <w:tcW w:w="166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Личностная оценка наставников</w:t>
      </w: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4153"/>
        <w:gridCol w:w="4153"/>
      </w:tblGrid>
      <w:tr w:rsidR="008060F8" w:rsidRPr="006445FD" w:rsidTr="00313EB3"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Всего участников -</w:t>
            </w:r>
          </w:p>
        </w:tc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работой</w:t>
            </w:r>
          </w:p>
        </w:tc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результатом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6628"/>
        <w:gridCol w:w="3510"/>
      </w:tblGrid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отметивших ее для себя</w:t>
            </w: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Достаточность и понятность обучения наставников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Понравилось участвовать в программе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Хотел бы продолжить работу в программе наставничества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Появилось желание реализовать собственный проект в </w:t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интересующей области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Стал более осознанным (лучше понимает свои желания, научился ставить цели и следовать им, появилось лучшее понимание своих сильных сторон)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Полезность совместной работы с 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наставляемым</w:t>
            </w:r>
            <w:proofErr w:type="gramEnd"/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b/>
          <w:sz w:val="24"/>
          <w:szCs w:val="24"/>
        </w:rPr>
        <w:t>Форма наставничества "учитель - учитель"</w:t>
      </w: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2769"/>
        <w:gridCol w:w="2769"/>
        <w:gridCol w:w="2769"/>
      </w:tblGrid>
      <w:tr w:rsidR="008060F8" w:rsidRPr="006445FD" w:rsidTr="00313EB3"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Факторы SWOT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Позитивные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Негативные</w:t>
            </w:r>
          </w:p>
        </w:tc>
      </w:tr>
      <w:tr w:rsidR="008060F8" w:rsidRPr="006445FD" w:rsidTr="00313EB3"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Внутренние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Слабые стороны</w:t>
            </w:r>
          </w:p>
        </w:tc>
      </w:tr>
      <w:tr w:rsidR="008060F8" w:rsidRPr="006445FD" w:rsidTr="00313EB3"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Внешние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Угрозы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 xml:space="preserve">Личностная оценка </w:t>
      </w:r>
      <w:proofErr w:type="gramStart"/>
      <w:r w:rsidRPr="006445FD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5069"/>
        <w:gridCol w:w="5069"/>
      </w:tblGrid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Всего участников -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работой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результатом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6486"/>
        <w:gridCol w:w="3652"/>
      </w:tblGrid>
      <w:tr w:rsidR="008060F8" w:rsidRPr="006445FD" w:rsidTr="00313EB3">
        <w:tc>
          <w:tcPr>
            <w:tcW w:w="319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8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отметивших ее для себя</w:t>
            </w:r>
          </w:p>
        </w:tc>
      </w:tr>
      <w:tr w:rsidR="008060F8" w:rsidRPr="006445FD" w:rsidTr="00313EB3">
        <w:tc>
          <w:tcPr>
            <w:tcW w:w="319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Понравилось участвовать в программе</w:t>
            </w:r>
          </w:p>
        </w:tc>
        <w:tc>
          <w:tcPr>
            <w:tcW w:w="18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19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Хотел бы продолжить работу в программе наставничества</w:t>
            </w:r>
          </w:p>
        </w:tc>
        <w:tc>
          <w:tcPr>
            <w:tcW w:w="18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19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Видит свое профессиональное развитие в данной образовательной организации в течение следующих 5 лет</w:t>
            </w:r>
          </w:p>
        </w:tc>
        <w:tc>
          <w:tcPr>
            <w:tcW w:w="18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19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Появилось желание более активно участвовать в культурной жизни образовательной организации</w:t>
            </w:r>
          </w:p>
        </w:tc>
        <w:tc>
          <w:tcPr>
            <w:tcW w:w="18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19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После общения с наставником почувствовал прилив уверенности в собственных силах для развития личного, творческого и педагогического потенциала</w:t>
            </w:r>
          </w:p>
        </w:tc>
        <w:tc>
          <w:tcPr>
            <w:tcW w:w="18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19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Заметил рост успеваемости и улучшение поведения в подшефных классах</w:t>
            </w:r>
          </w:p>
        </w:tc>
        <w:tc>
          <w:tcPr>
            <w:tcW w:w="18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19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Заметил сокращение числа конфликтов с педагогическим и родительским сообществами благодаря программе наставничества</w:t>
            </w:r>
          </w:p>
        </w:tc>
        <w:tc>
          <w:tcPr>
            <w:tcW w:w="18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19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Появилось желание и/или силы реализовывать собственные профессиональные работы: статьи, исследования</w:t>
            </w:r>
          </w:p>
        </w:tc>
        <w:tc>
          <w:tcPr>
            <w:tcW w:w="18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19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Видит свое профессиональное развитие в данной образовательной организации в течение следующих 5 лет</w:t>
            </w:r>
          </w:p>
        </w:tc>
        <w:tc>
          <w:tcPr>
            <w:tcW w:w="18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19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Появилось желание более активно участвовать в культурной жизни образовательной организации</w:t>
            </w:r>
          </w:p>
        </w:tc>
        <w:tc>
          <w:tcPr>
            <w:tcW w:w="18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19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После общения с наставником почувствовал прилив уверенности в собственных силах для развития личного, творческого и педагогического потенциала</w:t>
            </w:r>
          </w:p>
        </w:tc>
        <w:tc>
          <w:tcPr>
            <w:tcW w:w="18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  <w:t>Личностная оценка наставников</w:t>
      </w: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4153"/>
        <w:gridCol w:w="4153"/>
      </w:tblGrid>
      <w:tr w:rsidR="008060F8" w:rsidRPr="006445FD" w:rsidTr="00313EB3"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Всего участников -</w:t>
            </w:r>
          </w:p>
        </w:tc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работой</w:t>
            </w:r>
          </w:p>
        </w:tc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результатом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6628"/>
        <w:gridCol w:w="3510"/>
      </w:tblGrid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отметивших ее для себя</w:t>
            </w: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Достаточность и понятность обучения наставников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Понравилось участвовать в программе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Хотел бы продолжить работу в программе наставничества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Видит свое профессиональное развитие в данной образовательной организации в течение следующих 5 лет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Появилось желание более активно участвовать в культурной жизни образовательной организации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Заметил сокращение числа конфликтов с педагогическим и родительским сообществами благодаря программе наставничества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Появилось желание и/или силы реализовывать собственные профессиональные работы: статьи, исследования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Форма наставничества "работодатель - ученик"</w:t>
      </w: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2769"/>
        <w:gridCol w:w="2769"/>
        <w:gridCol w:w="2769"/>
      </w:tblGrid>
      <w:tr w:rsidR="008060F8" w:rsidRPr="006445FD" w:rsidTr="00313EB3"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Факторы SWOT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Позитивные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Негативные</w:t>
            </w:r>
          </w:p>
        </w:tc>
      </w:tr>
      <w:tr w:rsidR="008060F8" w:rsidRPr="006445FD" w:rsidTr="00313EB3"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Внутренние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Слабые стороны</w:t>
            </w:r>
          </w:p>
        </w:tc>
      </w:tr>
      <w:tr w:rsidR="008060F8" w:rsidRPr="006445FD" w:rsidTr="00313EB3"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Внешние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</w:tc>
        <w:tc>
          <w:tcPr>
            <w:tcW w:w="2769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Угрозы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 xml:space="preserve">Личностная оценка </w:t>
      </w:r>
      <w:proofErr w:type="gramStart"/>
      <w:r w:rsidRPr="006445FD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4153"/>
        <w:gridCol w:w="4153"/>
      </w:tblGrid>
      <w:tr w:rsidR="008060F8" w:rsidRPr="006445FD" w:rsidTr="00313EB3"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Всего участников -</w:t>
            </w:r>
          </w:p>
        </w:tc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работой</w:t>
            </w:r>
          </w:p>
        </w:tc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результатом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6628"/>
        <w:gridCol w:w="3510"/>
      </w:tblGrid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отметивших ее для себя</w:t>
            </w: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Понравилось участвовать в программе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Хотел бы продолжить работу в программе наставничества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Появилось желание посещать кружки по интересам, а также внеурочные мероприятия по профессиональной подготовке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Стал лучшее понимать собственное профессиональное будущее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Возрос интерес к одной или нескольким профессиям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Появилось желание изучать что-то помимо школьной программы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Появились идеи для реализации собственного проекта в интересующей области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326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Планирует работать в организациях, участвующих в программе наставничества</w:t>
            </w:r>
          </w:p>
        </w:tc>
        <w:tc>
          <w:tcPr>
            <w:tcW w:w="173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Личностная оценка наставников</w:t>
      </w: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4153"/>
        <w:gridCol w:w="4153"/>
      </w:tblGrid>
      <w:tr w:rsidR="008060F8" w:rsidRPr="006445FD" w:rsidTr="00313EB3"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Всего участников -</w:t>
            </w:r>
          </w:p>
        </w:tc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них:</w:t>
            </w:r>
          </w:p>
        </w:tc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работой</w:t>
            </w:r>
          </w:p>
        </w:tc>
        <w:tc>
          <w:tcPr>
            <w:tcW w:w="4153" w:type="dxa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результатом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5069"/>
        <w:gridCol w:w="5069"/>
      </w:tblGrid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отметивших ее для себя</w:t>
            </w:r>
          </w:p>
        </w:tc>
      </w:tr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Понравилось участвовать в программе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Хотел бы продолжить работу в программе наставничества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Появилось желание создать устойчивое сообщество предпринимателей и образовательных организаций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313EB3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Хотел бы заниматься всесторонней поддержкой талантливой молодежи и образовательных инициатив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br/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 xml:space="preserve">Дополнительные тестирования для оценки </w:t>
      </w:r>
      <w:proofErr w:type="gramStart"/>
      <w:r w:rsidRPr="006445FD">
        <w:rPr>
          <w:rFonts w:ascii="Times New Roman" w:hAnsi="Times New Roman" w:cs="Times New Roman"/>
          <w:sz w:val="24"/>
          <w:szCs w:val="24"/>
        </w:rPr>
        <w:t>личностных</w:t>
      </w:r>
      <w:proofErr w:type="gramEnd"/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результатов участников программы наставничества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Для каждого из участников наставнической программы сообразно проведение конкретных форматов тестирования.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Учащиеся/Студенты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5069"/>
        <w:gridCol w:w="5069"/>
      </w:tblGrid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Первый этап (до начала работы)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Второй этап (по окончании работы)</w:t>
            </w:r>
          </w:p>
        </w:tc>
      </w:tr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Вовлеченность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Вовлеченность</w:t>
            </w:r>
          </w:p>
        </w:tc>
      </w:tr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Интересы (маршруты)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Интересы (маршруты)</w:t>
            </w:r>
          </w:p>
        </w:tc>
      </w:tr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Ролевая модель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Метанавыки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Метанавыки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Самооценка (+ 1 шкала, возможна замена)</w:t>
            </w:r>
          </w:p>
        </w:tc>
      </w:tr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Икигай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(без роли)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Икигай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(без роли)</w:t>
            </w:r>
          </w:p>
        </w:tc>
      </w:tr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Тревожность (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Айзенк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Тревожность (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Айзенк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Педагоги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5069"/>
        <w:gridCol w:w="5069"/>
      </w:tblGrid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Первый этап (до начала работы)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Второй этап (по окончании работы)</w:t>
            </w:r>
          </w:p>
        </w:tc>
      </w:tr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Возраст (социально-демографические данные)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Возраст (социально-демографические данные)</w:t>
            </w:r>
          </w:p>
        </w:tc>
      </w:tr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Как долго работаете в этой школе? (социально-демографические данные)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Предмет, который Вы преподаете (социально-демографические данные)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Профессиональное выгорание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Профессиональное выгорание</w:t>
            </w:r>
          </w:p>
        </w:tc>
      </w:tr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Ролевая модель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Метанавыки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Метанавыки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Работодатель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5069"/>
        <w:gridCol w:w="5069"/>
      </w:tblGrid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Первый этап (до начала работы)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Второй этап (по окончании работы)</w:t>
            </w:r>
          </w:p>
        </w:tc>
      </w:tr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Социально-демографические данные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Социально-демографические данные</w:t>
            </w:r>
          </w:p>
        </w:tc>
      </w:tr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Самооценка (ожидания)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Самооценка (реальность)</w:t>
            </w:r>
          </w:p>
        </w:tc>
      </w:tr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Ролевая модель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Нет</w:t>
            </w:r>
          </w:p>
        </w:tc>
      </w:tr>
      <w:tr w:rsidR="008060F8" w:rsidRPr="006445FD" w:rsidTr="00A316BE"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Метанавыки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Метанавыки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b/>
          <w:sz w:val="24"/>
          <w:szCs w:val="24"/>
        </w:rPr>
        <w:t>Методика выявления ролевой модели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b/>
          <w:sz w:val="24"/>
          <w:szCs w:val="24"/>
        </w:rPr>
        <w:br/>
        <w:t>"Твоя роль в команде"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b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t xml:space="preserve">В качестве стимульного материала используется тестирование Р.М. 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Бэлбина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>, адаптированное для двух возрастных категорий 5 - 11 классов. Каждый член группы играет двойную роль. Первая роль, функциональная, связана с формальной спецификой деятельности группы. Вторая - "командная", которая очень важна для успешной деятельности группы. Полная ролевая структура создает предпосылки для эффективного партнерского взаимодействия, обеспечивающего результаты трудовой деятельности, соответствующие интересам команды проекта.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- Методика легла в основу 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gramStart"/>
      <w:r w:rsidRPr="006445F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445FD">
        <w:rPr>
          <w:rFonts w:ascii="Times New Roman" w:hAnsi="Times New Roman" w:cs="Times New Roman"/>
          <w:sz w:val="24"/>
          <w:szCs w:val="24"/>
        </w:rPr>
        <w:t xml:space="preserve"> "Класс будущего", где дети погрузятся в ситуации создания класса мечты.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- Методика легла в основу 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 xml:space="preserve"> для педагогов "Школа будущего", где педагоги погрузятся в ситуации планирования и проведения уроков в школе будущего.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- Методика легла в основу 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 xml:space="preserve"> для специалистов "Создай свой бизнес", где специалисты погрузятся в ситуации планирования и реализации собственного проекта.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Цель диагностики - выявление ролевых моделей с использованием в условиях команды симуляции различных жизненных ситуаций, требующих принятия решения в заданных условиях. По совокупности результатов выделяется основная поведенческая модель. К расчету прилагается "ключ".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Определены 7 командных ролей, которыми характеризуется ролевое разнообразие группы. Роли 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категорийно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 xml:space="preserve">-условно были названы: аналитик, лидер, 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креатор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диджитал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>-эксперт, продюсер, визионер, координатор. Соответствие ведущего навыка и роли: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- критическое мышление и решения, наделенные смыслом, соответствуют ролевой модели аналитика;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- эмоциональный интеллект соответствует ролевой модели лидера;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- креативное мышление соответствует ролевой модели 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креатора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>;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lastRenderedPageBreak/>
        <w:br/>
        <w:t xml:space="preserve">- цифровое мышление соответствует ролевой модели 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диджитал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>-эксперта;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- коммуникация соответствует ролевой модели продюсера;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трансдисциплинарность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 xml:space="preserve"> и системное мышление соответствует ролевой модели визионера;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- кооперация и управление вниманием соответствует ролевой модели координатора.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Стимуляция - 10 ситуаций, в каждой из которых представлено 7 ролей возможного поведения в команде (используется адаптированное тестирование "Твоя роль в команде").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Процедура. Стимулы предъявляются последовательно, друг за другом, в заданном порядке, на тематическом фоне на экране так, что участник видит заданную ситуацию, а ниже - варианты поведения.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В качестве результатов по наибольшему количеству ответов выбирается одна из следующих ролей.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Аналитик - твой ведущий навык будущего заключается в умении находить глубинное значение, определять ценность любых идей, предложений, взглядов, информации. Хорошо владеешь критическим мышлением. В команде ты обычно умело анализируешь информацию так, чтобы в итоге сформулировать смыслы, которые были заложены в ней изначально. Однако есть риск слишком глубоко уйти в анализ смысловой нагрузки идей и входящего потока данных, не заметив за этим реальных людей, их инициативности, активности, вклада в общую работу. Также тебе может </w:t>
      </w:r>
      <w:proofErr w:type="gramStart"/>
      <w:r w:rsidRPr="006445FD">
        <w:rPr>
          <w:rFonts w:ascii="Times New Roman" w:hAnsi="Times New Roman" w:cs="Times New Roman"/>
          <w:sz w:val="24"/>
          <w:szCs w:val="24"/>
        </w:rPr>
        <w:t>быть достаточно непросто вдохновлять</w:t>
      </w:r>
      <w:proofErr w:type="gramEnd"/>
      <w:r w:rsidRPr="006445FD">
        <w:rPr>
          <w:rFonts w:ascii="Times New Roman" w:hAnsi="Times New Roman" w:cs="Times New Roman"/>
          <w:sz w:val="24"/>
          <w:szCs w:val="24"/>
        </w:rPr>
        <w:t xml:space="preserve"> других и получать от них поддержку обнаруженных тобой идей и смыслов.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Лидер - твой ведущий навык будущего - развитый эмоциональный интеллект. Он помогает тебе хорошо общаться с другими людьми, своевременно проявлять 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эмпатию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>, объединять группу на базе общих целей и ценностей, поднимать командный дух и улучшать эмоциональную атмосферу в коллективе. Однако, слишком увлекшись ролью лидера или слишком поддавшись эмоциям, такой человек рискует начать манипулировать другими в своих целях. Например, перекладывать на других то, что вполне можно было бы сделать самому.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Креатор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 xml:space="preserve"> - твой ведущий навык будущего - развитое креативное мышление и широкая свобода выбора творческих, подчас даже неожиданных, методов решения задач. Тебе свойственно стремление к самовыражению в творческом порыве работы над какой-либо идеей проекта. Твое нестандартное мышление помогает находить выход из самых трудных ситуаций и необычное решение проблем. Но такой творческий подход может иногда превратиться в проблему. Слишком увлекшись творчеством, легко начать игнорировать вопросы, кажущиеся тебе второстепенными, и просто-напросто отметать идеи других людей, которые тебе показались недостаточно креативными.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Диджитал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>-эксперт - твой ведущий навык будущего - хорошая сетевая компетентность, цифровое мышление. Это способность видеть и описывать задачи, которые целесообразно решать с помощью современных технологий. Помогает тебе в индивидуальной и командной работе и умение работать с инструментами виртуального сотрудничества. Ты отлично "прокачан" в плане знаний и владения современными технологиями и всегда найдешь подходящую программу или информацию в интернете. Но твоя поглощенность цифровым миром может доходить до занудства, есть риск потерять дружеский контакт и хорошее, качественное общение с окружающими людьми.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lastRenderedPageBreak/>
        <w:br/>
        <w:t xml:space="preserve">Продюсер - твой ведущий навык будущего - хорошая коммуникабельность, 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медиаграмотность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 xml:space="preserve"> и умение создавать качественный материал, который обязательно будет интересен другим. У тебя хорошо развита полезная черта - "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клиентоориентированность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 xml:space="preserve">": ты чувствуешь, в каком виде и что нужно предложить конкретной аудитории, как подать или упаковать материал, идею, продукт, чтобы "продать" ее потенциальному потребителю. Увлекшись упаковкой и жанрами, формой подачи материала, тебе может быть </w:t>
      </w:r>
      <w:proofErr w:type="gramStart"/>
      <w:r w:rsidRPr="006445FD">
        <w:rPr>
          <w:rFonts w:ascii="Times New Roman" w:hAnsi="Times New Roman" w:cs="Times New Roman"/>
          <w:sz w:val="24"/>
          <w:szCs w:val="24"/>
        </w:rPr>
        <w:t>сложно</w:t>
      </w:r>
      <w:proofErr w:type="gramEnd"/>
      <w:r w:rsidRPr="006445FD">
        <w:rPr>
          <w:rFonts w:ascii="Times New Roman" w:hAnsi="Times New Roman" w:cs="Times New Roman"/>
          <w:sz w:val="24"/>
          <w:szCs w:val="24"/>
        </w:rPr>
        <w:t xml:space="preserve"> удерживать долго внимание на каком-то одном вопросе, и возникает желание, не закончив одно, приступать сразу к другому.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Визионер - твой ведущий навык будущего - умение видеть пересечения разных областей. Даже если обсуждение началось с какой-то одной сферы, ты можешь видеть взаимосвязи с другими сферами, находить параллели и аналогии в других областях и связывать их воедино. Твое системное мышление помогает эффективно объединить все это в единую систему. Конечно, это показывает твою эрудированность и разностороннее мышление, но иногда излишняя перегруженность малознакомой терминологией и "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умничание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>" может начать раздражать других людей.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Координатор - твой ведущий навык будущего - управление вниманием и кооперация с другими участниками для грамотной постановки целей, задач, приоритетов. Ты умеешь равномерно распределять свою энергию между множеством проектов и идей и можешь помогать в этом другим людям. Ты - уверенный в себе человек, пользующийся доверием окружающих, распределяющий задания, поощряющий к принятию решений и уточнению целей. Такой человек с соответствующим настроем и решимостью приступает к активным действиям. Он готов преодолевать все препятствия, встречающиеся на пути, а негатив подчас не видит и не слышит. Но он может иногда раздражать других, так как активнее всех движется к цели, больше всех командует и создает видимость бурной деятельности.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Инструкция по прохождению тестирования: внимательно прочитай каждый вопрос и все варианты ответов. Выбери наиболее подходящий тебе вариант. Помни, нет правильных или неправильных ответов.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b/>
          <w:sz w:val="24"/>
          <w:szCs w:val="24"/>
        </w:rPr>
        <w:t>Методика определения самооценки, основанная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b/>
          <w:sz w:val="24"/>
          <w:szCs w:val="24"/>
        </w:rPr>
        <w:br/>
        <w:t xml:space="preserve">на методике </w:t>
      </w:r>
      <w:proofErr w:type="spellStart"/>
      <w:r w:rsidRPr="006445FD">
        <w:rPr>
          <w:rFonts w:ascii="Times New Roman" w:hAnsi="Times New Roman" w:cs="Times New Roman"/>
          <w:b/>
          <w:sz w:val="24"/>
          <w:szCs w:val="24"/>
        </w:rPr>
        <w:t>Дембо</w:t>
      </w:r>
      <w:proofErr w:type="spellEnd"/>
      <w:r w:rsidRPr="006445FD">
        <w:rPr>
          <w:rFonts w:ascii="Times New Roman" w:hAnsi="Times New Roman" w:cs="Times New Roman"/>
          <w:b/>
          <w:sz w:val="24"/>
          <w:szCs w:val="24"/>
        </w:rPr>
        <w:t xml:space="preserve"> - Рубинштейн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Данная методика направлена на изучение самооценки учащихся, педагогов и специалистов. (Далее - описание шкал для учащихся.)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Стимульный материал методики представляет собой 6 вертикальных линий, обозначающих 6 шкал: успешности; удовлетворенности собственными успехами; понимания будущего; счастья; оценки эмоционального состояния при посещении школы; оценки желания высокой школьной успеваемости.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6445FD">
        <w:rPr>
          <w:rFonts w:ascii="Times New Roman" w:hAnsi="Times New Roman" w:cs="Times New Roman"/>
          <w:sz w:val="24"/>
          <w:szCs w:val="24"/>
        </w:rPr>
        <w:t>Участнику необходимо оценить развитие у себя этого качества, стороны личности в настоящий момент, где нижняя точка указывает на самую низкую оценку, а верхняя - на самую высокую.</w:t>
      </w:r>
      <w:proofErr w:type="gramEnd"/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Стимуляция - рисунок с 6 шкалами.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Инструкция. Перед тобой находится 6 шкал. Оцени и отметь свое положение на этих шкалах, </w:t>
      </w:r>
      <w:r w:rsidRPr="006445FD">
        <w:rPr>
          <w:rFonts w:ascii="Times New Roman" w:hAnsi="Times New Roman" w:cs="Times New Roman"/>
          <w:sz w:val="24"/>
          <w:szCs w:val="24"/>
        </w:rPr>
        <w:lastRenderedPageBreak/>
        <w:t>переместив бегунок на нужную точку относительно шкалы.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- 1-я шкала - успешность, где самая верхняя точка означает "я круче всех", а нижняя - "все успешнее меня";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- 2-я шкала - удовлетворенность собой, где самая верхняя точка означает "я уверен в себе и знаю, чего хочу", а нижняя - "я совсем не понимаю себя";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- 3-я шкала - понимание собственного будущего, где самая верхняя точка означает "я понимаю, куда двигаюсь", а нижняя - "я совсем не понимаю, что меня ожидает в будущем";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- 4-я шкала - счастье, где самая верхняя точка означает "я самый счастливый", а нижняя - "все счастливее меня";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- 5-я шкала - твое эмоциональное состояние при посещении школы, где самая верхняя точка означает "я с удовольствием хожу в школу", а нижняя - "не хочу ходить в школу, хожу через силу";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- 6-я шкала - насколько ты хочешь хорошо учиться в школе, где самая верхняя точка означает "я хочу учиться хорошо", а нижняя - "я не хочу учиться хорошо".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Процедура. Стимулы предъявляются на белом </w:t>
      </w:r>
      <w:proofErr w:type="gramStart"/>
      <w:r w:rsidRPr="006445FD">
        <w:rPr>
          <w:rFonts w:ascii="Times New Roman" w:hAnsi="Times New Roman" w:cs="Times New Roman"/>
          <w:sz w:val="24"/>
          <w:szCs w:val="24"/>
        </w:rPr>
        <w:t>фоне</w:t>
      </w:r>
      <w:proofErr w:type="gramEnd"/>
      <w:r w:rsidRPr="006445FD">
        <w:rPr>
          <w:rFonts w:ascii="Times New Roman" w:hAnsi="Times New Roman" w:cs="Times New Roman"/>
          <w:sz w:val="24"/>
          <w:szCs w:val="24"/>
        </w:rPr>
        <w:t xml:space="preserve"> на экране так, что участник видит 6 линий и инструкцию сверху. Участнику необходимо перетянуть бегунок на субъективно переживаемую отметку относительно шкалы.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Оценка переводится в баллы. Каждая шкала имеет 100 делений, где 0 - самая нижняя точка шкалы, 100 - верхняя. В соответствии с этим начисляются баллы.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b/>
          <w:sz w:val="24"/>
          <w:szCs w:val="24"/>
        </w:rPr>
        <w:t xml:space="preserve">Методика оценки уровня развитости </w:t>
      </w:r>
      <w:proofErr w:type="spellStart"/>
      <w:r w:rsidRPr="006445FD">
        <w:rPr>
          <w:rFonts w:ascii="Times New Roman" w:hAnsi="Times New Roman" w:cs="Times New Roman"/>
          <w:b/>
          <w:sz w:val="24"/>
          <w:szCs w:val="24"/>
        </w:rPr>
        <w:t>метанавыков</w:t>
      </w:r>
      <w:proofErr w:type="spellEnd"/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Инструмент разработан компанией "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Скиллфолио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 xml:space="preserve">" для определения уровня 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 xml:space="preserve"> системного, критического, креативного мышления, коммуникации, кооперации, сетевой грамотности, эмоционального интеллекта.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Стимуляция: 21 утверждение, для ответа на которые участнику необходимо нажать на один из трех вариантов: "да", "не знаю", "нет", исходя из своего опыта. Данные ответов суммируются по показателям 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 xml:space="preserve"> навыков.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Процедура. Стимулы предъявляются последовательно, друг за другом, в заданном порядке, на белом фоне экрана так, что участник видит утверждение по центру экрана (рисунок 3). Участнику необходимо нажать на один из трех вариантов ответа: "да", "не знаю", "да".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Инструкция. Внимательно прочитай каждое утверждение, обдумай его и вспомни ситуации из своего опыта. Выбери наиболее подходящий вариант ответа. Старайся выбирать вариант "не знаю" как можно реже. Варианты ответов: нет/иногда/да.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sz w:val="24"/>
          <w:szCs w:val="24"/>
        </w:rPr>
        <w:lastRenderedPageBreak/>
        <w:t>1. Мне не надо много знать, чтобы понять, как поступить.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2. Чтобы быстро решить задачу, я самостоятельно разбиваю ее на куски.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3. Я всегда уточняю информацию, которую слышу или читаю, просто так не верю.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4. Мне трудно находить что-то новое в привычных вещах.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5. Я считаю, что мое мнение важнее, чем мнение других.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6. Мне нравится говорить комплименты и подбадривать окружающих.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7. Я привык внимательно слушать, что мне говорят. Не люблю угадывать причины.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8. Я часто понимаю, почему человек агрессивен. Поэтому умею общаться с такими людьми.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9. Я предлагаю сразу несколько решений одной проблемы.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10. Когда мы спорим, то я всегда стараюсь найти общие интересы у всех.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11. Анализируя ситуацию, я стараюсь рассмотреть все, что влияет на нее.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12. Я часто пользуюсь интернетом, когда хочу что-то узнать.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13. Мне интереснее найти собственный способ решения задачи, а не использовать стандартный.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14. Я могу изменить свое мнение, если мне убедительно докажут, что я не прав.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15. Я не перепроверяю то, что говорят или пишут люди, которым я доверяю.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16. Считаю, что лучше всего самому принять решение, а потом убедить в нем остальных.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17. Я четко понимаю свою роль в командной работе.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18. Мне комфортнее общаться с друзьями в чате, чем лично.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19. Я научился сохранять самообладание в ситуациях сильного стресса.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20. Я собираю группу, чтобы решить сложную задачу.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21. Считаю, что нельзя решить сложную задачу вместе с людьми, с которыми знаком только виртуально.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Подсчет результатов. Данные ответов суммируются (итоговый показатель в диапазоне 0 - 5).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Совпадения с прямой шкалой: да = 2 балла; иногда = 1 балл; нет - 0 баллов.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Совпадения с обратной шкалой: да = 0 баллов; иногда = 1 балл; нет - 2 балла.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b/>
          <w:sz w:val="24"/>
          <w:szCs w:val="24"/>
        </w:rPr>
        <w:t>Тест на личностную тревожность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lastRenderedPageBreak/>
        <w:br/>
        <w:t xml:space="preserve">Оценка основана на методике "Самооценка психических состояний" (по 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Айзенку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 xml:space="preserve">), предназначена для определения уровня тревожности и включает в себя опросник из 10 вопросов с 3 альтернативными вариантами ответов. Методика позволяет определить 3 </w:t>
      </w:r>
      <w:proofErr w:type="gramStart"/>
      <w:r w:rsidRPr="006445FD">
        <w:rPr>
          <w:rFonts w:ascii="Times New Roman" w:hAnsi="Times New Roman" w:cs="Times New Roman"/>
          <w:sz w:val="24"/>
          <w:szCs w:val="24"/>
        </w:rPr>
        <w:t>возможных</w:t>
      </w:r>
      <w:proofErr w:type="gramEnd"/>
      <w:r w:rsidRPr="006445FD">
        <w:rPr>
          <w:rFonts w:ascii="Times New Roman" w:hAnsi="Times New Roman" w:cs="Times New Roman"/>
          <w:sz w:val="24"/>
          <w:szCs w:val="24"/>
        </w:rPr>
        <w:t xml:space="preserve"> уровня тревожности (низкий уровень тревожности, средний/допустимый уровень тревожности, высокий уровень тревожности).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Инструкция. "Ниже тебе предлагается описание различных психических состояний. Оцени, насколько оно присуще тебе, и выбери один из вариантов: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1. Совсем не подходит.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2. Бывает, но изредка.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3. Часто бывает.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Стимуляция: 10 утверждений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Я не чувствую в себе уверенности.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Из-за пустяков я краснею.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Мой сон беспокоен.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Я легко впадаю в уныние.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Я беспокоюсь о неприятностях, которые еще не произошли, но я их предполагаю.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Меня пугают трудности.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Я люблю копаться в своих недостатках.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Меня легко убедить.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Я мнительный.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Я с трудом переношу время ожидания.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Процедура. Стимулы предъявляются последовательно, друг за другом, в заданном порядке, на белом фоне на экране так, что участник видит утверждение по центру экрана. Участнику необходимо нажать на один из трех вариантов ответа: "совсем не подходит", "бывает, но изредка", "часто бывает".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Подсчет результатов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- состояние "часто присуще" - 2 балла;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- состояние "бывает, но изредка" - 1 балл;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lastRenderedPageBreak/>
        <w:br/>
        <w:t>- состояние "совсем не бывает" - 0 баллов.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1. 0 - 7 баллов - тревожность отсутствует.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2. 8 - 14 баллов - тревожность средняя, допустимого уровня.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3. 15 - 20 баллов - высокая тревожность.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b/>
          <w:sz w:val="24"/>
          <w:szCs w:val="24"/>
        </w:rPr>
        <w:t>Методика определения ведущего предметного интереса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Методика определения ведущего предметного интереса предназначена для выявления у </w:t>
      </w:r>
      <w:proofErr w:type="gramStart"/>
      <w:r w:rsidRPr="006445F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445FD">
        <w:rPr>
          <w:rFonts w:ascii="Times New Roman" w:hAnsi="Times New Roman" w:cs="Times New Roman"/>
          <w:sz w:val="24"/>
          <w:szCs w:val="24"/>
        </w:rPr>
        <w:t xml:space="preserve"> предпочтения сферы профессиональной деятельности из предложенных: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- социальное направление;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- предпринимательство;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- технологическое направление;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- естественнонаучное направление;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крафт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 xml:space="preserve"> и мастерство;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- спорт.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Процедура. </w:t>
      </w:r>
      <w:proofErr w:type="gramStart"/>
      <w:r w:rsidRPr="006445FD">
        <w:rPr>
          <w:rFonts w:ascii="Times New Roman" w:hAnsi="Times New Roman" w:cs="Times New Roman"/>
          <w:sz w:val="24"/>
          <w:szCs w:val="24"/>
        </w:rPr>
        <w:t>Перед</w:t>
      </w:r>
      <w:proofErr w:type="gramEnd"/>
      <w:r w:rsidRPr="006445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445FD">
        <w:rPr>
          <w:rFonts w:ascii="Times New Roman" w:hAnsi="Times New Roman" w:cs="Times New Roman"/>
          <w:sz w:val="24"/>
          <w:szCs w:val="24"/>
        </w:rPr>
        <w:t>тестируемым</w:t>
      </w:r>
      <w:proofErr w:type="gramEnd"/>
      <w:r w:rsidRPr="006445FD">
        <w:rPr>
          <w:rFonts w:ascii="Times New Roman" w:hAnsi="Times New Roman" w:cs="Times New Roman"/>
          <w:sz w:val="24"/>
          <w:szCs w:val="24"/>
        </w:rPr>
        <w:t xml:space="preserve"> появляется поле из картинок, которые олицетворяют тот или иной ответ на предложенные вопросы (таблица 1). </w:t>
      </w:r>
      <w:proofErr w:type="gramStart"/>
      <w:r w:rsidRPr="006445FD">
        <w:rPr>
          <w:rFonts w:ascii="Times New Roman" w:hAnsi="Times New Roman" w:cs="Times New Roman"/>
          <w:sz w:val="24"/>
          <w:szCs w:val="24"/>
        </w:rPr>
        <w:t>Тестируемому</w:t>
      </w:r>
      <w:proofErr w:type="gramEnd"/>
      <w:r w:rsidRPr="006445FD">
        <w:rPr>
          <w:rFonts w:ascii="Times New Roman" w:hAnsi="Times New Roman" w:cs="Times New Roman"/>
          <w:sz w:val="24"/>
          <w:szCs w:val="24"/>
        </w:rPr>
        <w:t xml:space="preserve"> необходимо путем наведения курсора выбрать 3 картинки, соответствующие его интересам. После ознакомления с коротким описанием осуществить выбор, нажав на кнопку "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лайк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>" или "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дизлайк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>". Из образованного пула из 3 "одобренных" ответов нужно совершить окончательный выбор одного ответа.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Стимуляция: 8 раундов выбора картинок.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Таблица 1. Вопросы теста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07"/>
      </w:tblGrid>
      <w:tr w:rsidR="008060F8" w:rsidRPr="006445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07" w:type="dxa"/>
            <w:tcBorders>
              <w:top w:val="nil"/>
              <w:left w:val="nil"/>
              <w:bottom w:val="nil"/>
              <w:right w:val="nil"/>
            </w:tcBorders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1. Выбери компьютерную игру, в которую ты хотел бы поиграть.</w:t>
            </w:r>
          </w:p>
        </w:tc>
      </w:tr>
      <w:tr w:rsidR="008060F8" w:rsidRPr="006445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07" w:type="dxa"/>
            <w:tcBorders>
              <w:top w:val="nil"/>
              <w:left w:val="nil"/>
              <w:bottom w:val="nil"/>
              <w:right w:val="nil"/>
            </w:tcBorders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2. Ты пришел на мастер-класс. Какой ты выберешь?</w:t>
            </w:r>
          </w:p>
        </w:tc>
      </w:tr>
      <w:tr w:rsidR="008060F8" w:rsidRPr="006445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07" w:type="dxa"/>
            <w:tcBorders>
              <w:top w:val="nil"/>
              <w:left w:val="nil"/>
              <w:bottom w:val="nil"/>
              <w:right w:val="nil"/>
            </w:tcBorders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3. Тебе предложили роль в популярном сериале. В каком сериале ты хотел бы сыграть одну из главных ролей?</w:t>
            </w:r>
          </w:p>
        </w:tc>
      </w:tr>
      <w:tr w:rsidR="008060F8" w:rsidRPr="006445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07" w:type="dxa"/>
            <w:tcBorders>
              <w:top w:val="nil"/>
              <w:left w:val="nil"/>
              <w:bottom w:val="nil"/>
              <w:right w:val="nil"/>
            </w:tcBorders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Выбери задачу, которую ты хотел бы решить.</w:t>
            </w:r>
          </w:p>
        </w:tc>
      </w:tr>
      <w:tr w:rsidR="008060F8" w:rsidRPr="006445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07" w:type="dxa"/>
            <w:tcBorders>
              <w:top w:val="nil"/>
              <w:left w:val="nil"/>
              <w:bottom w:val="nil"/>
              <w:right w:val="nil"/>
            </w:tcBorders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5. Что ты выберешь в выходной?</w:t>
            </w:r>
          </w:p>
        </w:tc>
      </w:tr>
      <w:tr w:rsidR="008060F8" w:rsidRPr="006445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07" w:type="dxa"/>
            <w:tcBorders>
              <w:top w:val="nil"/>
              <w:left w:val="nil"/>
              <w:bottom w:val="nil"/>
              <w:right w:val="nil"/>
            </w:tcBorders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6. Ты получил приз. Как ты думаешь, за что?</w:t>
            </w:r>
          </w:p>
        </w:tc>
      </w:tr>
      <w:tr w:rsidR="008060F8" w:rsidRPr="006445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07" w:type="dxa"/>
            <w:tcBorders>
              <w:top w:val="nil"/>
              <w:left w:val="nil"/>
              <w:bottom w:val="nil"/>
              <w:right w:val="nil"/>
            </w:tcBorders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7. Как ты считаешь, в какой среде и сфере ты хотел бы себя реализовать?</w:t>
            </w:r>
          </w:p>
        </w:tc>
      </w:tr>
      <w:tr w:rsidR="008060F8" w:rsidRPr="006445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07" w:type="dxa"/>
            <w:tcBorders>
              <w:top w:val="nil"/>
              <w:left w:val="nil"/>
              <w:bottom w:val="nil"/>
              <w:right w:val="nil"/>
            </w:tcBorders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8. Искусственный интеллект воссоздал интеллект великих людей. Выбери себе виртуального наставника.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Инструкция. Внимательно прочитай каждый вопрос, пролистай все варианты ответов и выбери подходящий, нажав на "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лайк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>". В каждом вопросе выбери 3 варианта ответа, а затем соверши окончательный выбор.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Подсчет результатов.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Данные ответов суммируются. Выбор из 3 вариантов дает при подсчете +1 балл, итоговый выбор еще +1 балл. Итоговый показатель по каждому предметному интересу представлен в диапазоне от 0 до 16 баллов.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b/>
          <w:sz w:val="24"/>
          <w:szCs w:val="24"/>
        </w:rPr>
        <w:t>Оценка вовлеченности учащихся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в образовательный процесс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Методика, основанная на опроснике национального исследовательского университета "Высшая школа экономики".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Инструкция. Ниже будут представлены вопросы об уроках и внеурочной деятельности, отношении к тебе преподавателей, твоем участии в школьных мероприятиях. Мы понимаем, что каждый урок индивидуален и все характеристики, присущие одному уроку, могут кардинально отличаться от других, однако в своих ответах ориентируйся, пожалуйста, на большинство пройденных уроков в целом в текущем учебном году и на характер отношений, который складывался у тебя с большинством преподавателей. Помни, здесь нет правильных или неправильных ответов, важно ответить честно, как ты ощущаешь.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Стимуляция: 20 утверждений (таблица 2).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Таблица 2. Двадцать утверждений теста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1122"/>
        <w:gridCol w:w="2417"/>
        <w:gridCol w:w="864"/>
        <w:gridCol w:w="864"/>
        <w:gridCol w:w="991"/>
        <w:gridCol w:w="991"/>
        <w:gridCol w:w="1121"/>
        <w:gridCol w:w="1768"/>
      </w:tblGrid>
      <w:tr w:rsidR="00A316BE" w:rsidRPr="006445FD" w:rsidTr="00A316BE">
        <w:tc>
          <w:tcPr>
            <w:tcW w:w="5000" w:type="pct"/>
            <w:gridSpan w:val="8"/>
          </w:tcPr>
          <w:p w:rsidR="00A316BE" w:rsidRPr="006445FD" w:rsidRDefault="00A316BE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Оцени, в текущем учебном году как часто ты...</w:t>
            </w:r>
          </w:p>
        </w:tc>
      </w:tr>
      <w:tr w:rsidR="008060F8" w:rsidRPr="006445FD" w:rsidTr="00A316BE"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Очень часто (5)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Часто (4)</w:t>
            </w: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Иногда (3)</w:t>
            </w: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Крайне редко (2)</w:t>
            </w: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Никогда (1)</w:t>
            </w: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Такая деятельность не предлагалась (0)</w:t>
            </w:r>
          </w:p>
        </w:tc>
      </w:tr>
      <w:tr w:rsidR="008060F8" w:rsidRPr="006445FD" w:rsidTr="00A316BE"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9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Задава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а) вопросы преподавателю на занятиях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A316BE"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</w:p>
        </w:tc>
        <w:tc>
          <w:tcPr>
            <w:tcW w:w="119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Участвова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а) в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общегрупповых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дискуссиях во время занятий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A316BE"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3.</w:t>
            </w:r>
          </w:p>
        </w:tc>
        <w:tc>
          <w:tcPr>
            <w:tcW w:w="119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Выступа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а) с докладом или презентацией на занятиях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A316BE"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4.</w:t>
            </w:r>
          </w:p>
        </w:tc>
        <w:tc>
          <w:tcPr>
            <w:tcW w:w="119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Реша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а) задачи у доски или отвечал(а) на вопрос преподавателя по содержанию учебного курса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A316BE"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5.</w:t>
            </w:r>
          </w:p>
        </w:tc>
        <w:tc>
          <w:tcPr>
            <w:tcW w:w="119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Приходи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а) на урок с невыполненным домашним заданием (обратная шкала 0-1-2-3-4-5)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A316BE"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6.</w:t>
            </w:r>
          </w:p>
        </w:tc>
        <w:tc>
          <w:tcPr>
            <w:tcW w:w="119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Присутствова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а) на уроке, но не вникал(а) в материал, не слушал(а) преподавателя (обратная шкала 0-1-2-3-4-5)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A316BE"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7.</w:t>
            </w:r>
          </w:p>
        </w:tc>
        <w:tc>
          <w:tcPr>
            <w:tcW w:w="119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а) над групповым заданием совместно с одноклассниками на уроке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A316BE"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8.</w:t>
            </w:r>
          </w:p>
        </w:tc>
        <w:tc>
          <w:tcPr>
            <w:tcW w:w="119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Выполня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а) индивидуальные домашние задания или готовился(ась) к контрольным и экзаменам совместно с одноклассниками во внеурочное время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A316BE"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9.</w:t>
            </w:r>
          </w:p>
        </w:tc>
        <w:tc>
          <w:tcPr>
            <w:tcW w:w="119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Выполня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а) групповое задание с одноклассниками во внеурочное время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A316BE"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10.</w:t>
            </w:r>
          </w:p>
        </w:tc>
        <w:tc>
          <w:tcPr>
            <w:tcW w:w="119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Объединя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а) идеи </w:t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разных дисциплин при подготовке заданий или во время участия в дискуссиях на занятиях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A316BE"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11.</w:t>
            </w:r>
          </w:p>
        </w:tc>
        <w:tc>
          <w:tcPr>
            <w:tcW w:w="119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Помога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а) другим ученикам с домашним заданием, подготовкой к контрольной работе или экзамену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A316BE"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12.</w:t>
            </w:r>
          </w:p>
        </w:tc>
        <w:tc>
          <w:tcPr>
            <w:tcW w:w="119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Обсужда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а) с учениками других классов, друзьями или родственниками идеи из пройденного урока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A316BE"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13.</w:t>
            </w:r>
          </w:p>
        </w:tc>
        <w:tc>
          <w:tcPr>
            <w:tcW w:w="119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а) над дополнительными заданиями по курсу, выполнение которых необязательно для получения отличной оценки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A316BE"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14.</w:t>
            </w:r>
          </w:p>
        </w:tc>
        <w:tc>
          <w:tcPr>
            <w:tcW w:w="119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Обсужда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а) индивидуально с преподавателями оценки и задания по предмету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A316BE"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15.</w:t>
            </w:r>
          </w:p>
        </w:tc>
        <w:tc>
          <w:tcPr>
            <w:tcW w:w="119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Обсужда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а) с преподавателями свои профессиональные, карьерные планы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A316BE"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16.</w:t>
            </w:r>
          </w:p>
        </w:tc>
        <w:tc>
          <w:tcPr>
            <w:tcW w:w="119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Обсужда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а) с преподавателями </w:t>
            </w: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неучебные</w:t>
            </w:r>
            <w:proofErr w:type="spell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 вопросы (выбор будущей профессии, научная работа, другие личные вопросы)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A316BE"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17.</w:t>
            </w:r>
          </w:p>
        </w:tc>
        <w:tc>
          <w:tcPr>
            <w:tcW w:w="119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г(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ла) найти большинство преподавателей во внеурочное время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A316BE"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18.</w:t>
            </w:r>
          </w:p>
        </w:tc>
        <w:tc>
          <w:tcPr>
            <w:tcW w:w="119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Посеща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а) спортивные секции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A316BE"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19.</w:t>
            </w:r>
          </w:p>
        </w:tc>
        <w:tc>
          <w:tcPr>
            <w:tcW w:w="119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Посеща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а) занятия кружков, коллективов, клубов по интересам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A316BE"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br/>
              <w:t>20.</w:t>
            </w:r>
          </w:p>
        </w:tc>
        <w:tc>
          <w:tcPr>
            <w:tcW w:w="119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Участвова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а) в олимпиадах, конкурсах, концертах</w:t>
            </w: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Процедура. Стимулы предъявляются последовательно, друг за другом, в заданном порядке. Участнику необходимо нажать на один из 5 вариантов ответа: "такая деятельность не предлагалась", "никогда", "крайне редко", "иногда", "часто", "очень часто".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Подсчет результатов.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Данные ответов суммируются (итоговый показатель в диапазоне 0 - 100).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b/>
          <w:sz w:val="24"/>
          <w:szCs w:val="24"/>
        </w:rPr>
        <w:t>Фиксация показателей уровня успеваемости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Участникам предлагается перенести свои оценки (средний балл из 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Дневника</w:t>
      </w:r>
      <w:proofErr w:type="gramStart"/>
      <w:r w:rsidRPr="006445FD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445FD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>) на момент первого и второго тестирования в форму по следующим предметам: русский язык, литература, алгебра, биология, английский язык, физика, история.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b/>
          <w:sz w:val="24"/>
          <w:szCs w:val="24"/>
        </w:rPr>
        <w:t>Фиксация показателей уровня улучшения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b/>
          <w:sz w:val="24"/>
          <w:szCs w:val="24"/>
        </w:rPr>
        <w:br/>
        <w:t>образовательных, культурных и спортивных результатов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Участникам предлагается перенести количество побед (включая титул "призер") в олимпиадах с учетом уровней, в творческих и иных конкурсах, спортивных соревнованиях на момент первого и второго тестирования.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Для понимания глубинного влияния участия в образовательной программе на показатели обучающегося рекомендуется заполнить по окончании программы наставничества следующую форму (таблица 3).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Таблица 3. Форма по окончании программы наставничества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027"/>
        <w:gridCol w:w="2027"/>
        <w:gridCol w:w="2028"/>
        <w:gridCol w:w="2028"/>
        <w:gridCol w:w="2028"/>
      </w:tblGrid>
      <w:tr w:rsidR="008060F8" w:rsidRPr="006445FD" w:rsidTr="00A316BE">
        <w:tc>
          <w:tcPr>
            <w:tcW w:w="10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Часто</w:t>
            </w:r>
          </w:p>
        </w:tc>
        <w:tc>
          <w:tcPr>
            <w:tcW w:w="10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Средне</w:t>
            </w:r>
          </w:p>
        </w:tc>
        <w:tc>
          <w:tcPr>
            <w:tcW w:w="10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</w:tc>
        <w:tc>
          <w:tcPr>
            <w:tcW w:w="10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</w:tr>
      <w:tr w:rsidR="008060F8" w:rsidRPr="006445FD" w:rsidTr="00A316BE">
        <w:tc>
          <w:tcPr>
            <w:tcW w:w="10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1. У меня появилось желание чаще принимать участие в олимпиадах и конкурсах</w:t>
            </w:r>
          </w:p>
        </w:tc>
        <w:tc>
          <w:tcPr>
            <w:tcW w:w="10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A316BE">
        <w:tc>
          <w:tcPr>
            <w:tcW w:w="10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2. Мне стало легче готовиться к олимпиадам и конкурсам</w:t>
            </w:r>
          </w:p>
        </w:tc>
        <w:tc>
          <w:tcPr>
            <w:tcW w:w="10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A316BE">
        <w:tc>
          <w:tcPr>
            <w:tcW w:w="10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3. Я хочу принять </w:t>
            </w: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олимпиадах и конкурсах, в которых ранее не принимал участие</w:t>
            </w:r>
          </w:p>
        </w:tc>
        <w:tc>
          <w:tcPr>
            <w:tcW w:w="10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A316BE">
        <w:tc>
          <w:tcPr>
            <w:tcW w:w="10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Я понимаю, зачем мне нужно участвовать в олимпиадах и конкурсах</w:t>
            </w:r>
          </w:p>
        </w:tc>
        <w:tc>
          <w:tcPr>
            <w:tcW w:w="10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6445FD">
        <w:rPr>
          <w:rFonts w:ascii="Times New Roman" w:hAnsi="Times New Roman" w:cs="Times New Roman"/>
          <w:b/>
          <w:sz w:val="24"/>
          <w:szCs w:val="24"/>
        </w:rPr>
        <w:t>Тестирование "</w:t>
      </w:r>
      <w:proofErr w:type="spellStart"/>
      <w:r w:rsidRPr="006445FD">
        <w:rPr>
          <w:rFonts w:ascii="Times New Roman" w:hAnsi="Times New Roman" w:cs="Times New Roman"/>
          <w:b/>
          <w:sz w:val="24"/>
          <w:szCs w:val="24"/>
        </w:rPr>
        <w:t>икигай</w:t>
      </w:r>
      <w:proofErr w:type="spellEnd"/>
      <w:r w:rsidRPr="006445FD">
        <w:rPr>
          <w:rFonts w:ascii="Times New Roman" w:hAnsi="Times New Roman" w:cs="Times New Roman"/>
          <w:b/>
          <w:sz w:val="24"/>
          <w:szCs w:val="24"/>
        </w:rPr>
        <w:t>"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Методика "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икигай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>" предназначена для выявления 4 сфер человека: "в чем он силен", "что он хорошо делает", "за что люди готовы платить" и "что нужно людям".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Инструкция. Внимательно прочитай каждый вопрос, пролистай все варианты ответов и выбери подходящий, нажав на "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лайк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>". В каждом вопросе выбери 3 варианта ответа, а затем соверши окончательный выбор.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 xml:space="preserve">Процедура: </w:t>
      </w:r>
      <w:proofErr w:type="gramStart"/>
      <w:r w:rsidRPr="006445FD">
        <w:rPr>
          <w:rFonts w:ascii="Times New Roman" w:hAnsi="Times New Roman" w:cs="Times New Roman"/>
          <w:sz w:val="24"/>
          <w:szCs w:val="24"/>
        </w:rPr>
        <w:t>перед</w:t>
      </w:r>
      <w:proofErr w:type="gramEnd"/>
      <w:r w:rsidRPr="006445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445FD">
        <w:rPr>
          <w:rFonts w:ascii="Times New Roman" w:hAnsi="Times New Roman" w:cs="Times New Roman"/>
          <w:sz w:val="24"/>
          <w:szCs w:val="24"/>
        </w:rPr>
        <w:t>тестируемым</w:t>
      </w:r>
      <w:proofErr w:type="gramEnd"/>
      <w:r w:rsidRPr="006445FD">
        <w:rPr>
          <w:rFonts w:ascii="Times New Roman" w:hAnsi="Times New Roman" w:cs="Times New Roman"/>
          <w:sz w:val="24"/>
          <w:szCs w:val="24"/>
        </w:rPr>
        <w:t xml:space="preserve"> появляется поле из картинок, которые олицетворяют тот или иной ответ на предложенные вопросы. Тестируемому путем наведения курсора необходимо выбрать 3 картинки, соответствующие ему. После ознакомления с коротким описанием нужно осуществить выбор, нажав на кнопку "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лайк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>" или "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дизлайк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>". Из образованного пула из 3 "одобренных" ответов нужно совершить окончательный выбор одного ответа.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Стимуляция: 4 раунда выбора картинок.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1. Тип компании.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Задание вверху: "Выбери свой тип компании. Выбери три или откажись от тех, что тебе не подходят".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2. Тренды.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Задание вверху: "Какой тренд ты считаешь самым значимым для изменения мира? Выбери три или откажись от тех, что тебе не подходят".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3. Интересы.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Задание вверху: "Как ты считаешь, в какой среде и сфере ты хотел бы себя реализовать? Выбери три".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4. Ситуация.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Задание вверху: "Представь, вы с ребятами делаете проект. Ваша задача - придумать новое приложение. У тебя есть предложение. У других ребят тоже есть интересные идеи. Как ты будешь действовать? Выбери три варианта".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b/>
          <w:sz w:val="24"/>
          <w:szCs w:val="24"/>
        </w:rPr>
        <w:t>Оценка психологической атмосферы в организации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b/>
          <w:sz w:val="24"/>
          <w:szCs w:val="24"/>
        </w:rPr>
        <w:br/>
        <w:t>Анкета оценки психологической атмосферы в коллективе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lastRenderedPageBreak/>
        <w:br/>
      </w:r>
      <w:proofErr w:type="gramStart"/>
      <w:r w:rsidRPr="006445FD">
        <w:rPr>
          <w:rFonts w:ascii="Times New Roman" w:hAnsi="Times New Roman" w:cs="Times New Roman"/>
          <w:sz w:val="24"/>
          <w:szCs w:val="24"/>
        </w:rPr>
        <w:t xml:space="preserve">Анкета "Оценка психологической атмосферы в коллективе" приводится по А.Ф. 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Фидлеру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 xml:space="preserve"> (адаптация Ю.Л. Ханина) и предназначена для выявления уровня психологического комфорта в педагогическом или ученическом коллективах.</w:t>
      </w:r>
      <w:proofErr w:type="gramEnd"/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В таблице 4 приведены противоположные по смыслу пары понятий, с помощью которых может быть описана атмосфера в любой группе или коллективе. Участникам анкетирования необходимо поставить знак "плюс" ближе к тому понятию из пары, с которым психологический климат в группе имеет у них более стойкие ассоциации. Чем ближе к правому или левому слову знак "плюс", тем более выражен признак в группе или коллективе.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Таблица 4. Оценка психологической атмосферы в коллективе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2665"/>
        <w:gridCol w:w="548"/>
        <w:gridCol w:w="548"/>
        <w:gridCol w:w="548"/>
        <w:gridCol w:w="547"/>
        <w:gridCol w:w="547"/>
        <w:gridCol w:w="547"/>
        <w:gridCol w:w="547"/>
        <w:gridCol w:w="547"/>
        <w:gridCol w:w="3094"/>
      </w:tblGrid>
      <w:tr w:rsidR="00A316BE" w:rsidRPr="006445FD" w:rsidTr="00A316BE">
        <w:tc>
          <w:tcPr>
            <w:tcW w:w="1314" w:type="pct"/>
            <w:vMerge w:val="restart"/>
          </w:tcPr>
          <w:p w:rsidR="00A316BE" w:rsidRPr="006445FD" w:rsidRDefault="00A316BE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159" w:type="pct"/>
            <w:gridSpan w:val="8"/>
          </w:tcPr>
          <w:p w:rsidR="00A316BE" w:rsidRPr="006445FD" w:rsidRDefault="00A316BE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 xml:space="preserve">Выраженность (в баллах)  </w:t>
            </w:r>
          </w:p>
        </w:tc>
        <w:tc>
          <w:tcPr>
            <w:tcW w:w="1527" w:type="pct"/>
            <w:vMerge w:val="restart"/>
          </w:tcPr>
          <w:p w:rsidR="00A316BE" w:rsidRPr="006445FD" w:rsidRDefault="00A316BE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</w:tr>
      <w:tr w:rsidR="00A316BE" w:rsidRPr="006445FD" w:rsidTr="00A316BE">
        <w:tc>
          <w:tcPr>
            <w:tcW w:w="1314" w:type="pct"/>
            <w:vMerge/>
          </w:tcPr>
          <w:p w:rsidR="00A316BE" w:rsidRPr="006445FD" w:rsidRDefault="00A316BE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A316BE" w:rsidRPr="006445FD" w:rsidRDefault="00A316BE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" w:type="pct"/>
          </w:tcPr>
          <w:p w:rsidR="00A316BE" w:rsidRPr="006445FD" w:rsidRDefault="00A316BE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" w:type="pct"/>
          </w:tcPr>
          <w:p w:rsidR="00A316BE" w:rsidRPr="006445FD" w:rsidRDefault="00A316BE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" w:type="pct"/>
          </w:tcPr>
          <w:p w:rsidR="00A316BE" w:rsidRPr="006445FD" w:rsidRDefault="00A316BE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" w:type="pct"/>
          </w:tcPr>
          <w:p w:rsidR="00A316BE" w:rsidRPr="006445FD" w:rsidRDefault="00A316BE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" w:type="pct"/>
          </w:tcPr>
          <w:p w:rsidR="00A316BE" w:rsidRPr="006445FD" w:rsidRDefault="00A316BE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" w:type="pct"/>
          </w:tcPr>
          <w:p w:rsidR="00A316BE" w:rsidRPr="006445FD" w:rsidRDefault="00A316BE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" w:type="pct"/>
          </w:tcPr>
          <w:p w:rsidR="00A316BE" w:rsidRPr="006445FD" w:rsidRDefault="00A316BE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7" w:type="pct"/>
            <w:vMerge/>
          </w:tcPr>
          <w:p w:rsidR="00A316BE" w:rsidRPr="006445FD" w:rsidRDefault="00A316BE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F8" w:rsidRPr="006445FD" w:rsidTr="00A316BE">
        <w:tc>
          <w:tcPr>
            <w:tcW w:w="131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Дружелюбие</w:t>
            </w: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Враждебность</w:t>
            </w:r>
          </w:p>
        </w:tc>
      </w:tr>
      <w:tr w:rsidR="008060F8" w:rsidRPr="006445FD" w:rsidTr="00A316BE">
        <w:tc>
          <w:tcPr>
            <w:tcW w:w="131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Согласие</w:t>
            </w: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Несогласие</w:t>
            </w:r>
          </w:p>
        </w:tc>
      </w:tr>
      <w:tr w:rsidR="008060F8" w:rsidRPr="006445FD" w:rsidTr="00A316BE">
        <w:tc>
          <w:tcPr>
            <w:tcW w:w="131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Удовлетворенность</w:t>
            </w: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Неудовлетворенность</w:t>
            </w:r>
          </w:p>
        </w:tc>
      </w:tr>
      <w:tr w:rsidR="008060F8" w:rsidRPr="006445FD" w:rsidTr="00A316BE">
        <w:tc>
          <w:tcPr>
            <w:tcW w:w="131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Продуктивность</w:t>
            </w: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Непродуктивность</w:t>
            </w:r>
          </w:p>
        </w:tc>
      </w:tr>
      <w:tr w:rsidR="008060F8" w:rsidRPr="006445FD" w:rsidTr="00A316BE">
        <w:tc>
          <w:tcPr>
            <w:tcW w:w="131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Теплота</w:t>
            </w: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Холодность</w:t>
            </w:r>
          </w:p>
        </w:tc>
      </w:tr>
      <w:tr w:rsidR="008060F8" w:rsidRPr="006445FD" w:rsidTr="00A316BE">
        <w:tc>
          <w:tcPr>
            <w:tcW w:w="131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Несогласованность</w:t>
            </w:r>
          </w:p>
        </w:tc>
      </w:tr>
      <w:tr w:rsidR="008060F8" w:rsidRPr="006445FD" w:rsidTr="00A316BE">
        <w:tc>
          <w:tcPr>
            <w:tcW w:w="131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Взаимная поддержка</w:t>
            </w: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Недоброжелательность</w:t>
            </w:r>
          </w:p>
        </w:tc>
      </w:tr>
      <w:tr w:rsidR="008060F8" w:rsidRPr="006445FD" w:rsidTr="00A316BE">
        <w:tc>
          <w:tcPr>
            <w:tcW w:w="131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Увлеченность</w:t>
            </w: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Равнодушие</w:t>
            </w:r>
          </w:p>
        </w:tc>
      </w:tr>
      <w:tr w:rsidR="008060F8" w:rsidRPr="006445FD" w:rsidTr="00A316BE">
        <w:tc>
          <w:tcPr>
            <w:tcW w:w="131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Занимательность</w:t>
            </w: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Скука</w:t>
            </w:r>
          </w:p>
        </w:tc>
      </w:tr>
      <w:tr w:rsidR="008060F8" w:rsidRPr="006445FD" w:rsidTr="00A316BE">
        <w:tc>
          <w:tcPr>
            <w:tcW w:w="1314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Успешность</w:t>
            </w: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Безуспешность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Обработка результатов.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Ответ по каждому из пунктов оценивается слева направо в диапазоне от 1 до 8 баллов. Чем ближе к левому столбцу понятий расположен знак "плюс", тем ниже балл и тем благоприятнее, по мнению отвечающего, психологическая атмосфера в коллективе. Итоговый показатель колеблется в пределах от 10 (наиболее положительная оценка) до 80 (наиболее отрицательная). На основании индивидуальных показателей наставников и наставляемых может быть создан средний профиль, характеризующий психологическую атмосферу в коллективе.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</w:r>
      <w:r w:rsidRPr="006445FD">
        <w:rPr>
          <w:rFonts w:ascii="Times New Roman" w:hAnsi="Times New Roman" w:cs="Times New Roman"/>
          <w:b/>
          <w:sz w:val="24"/>
          <w:szCs w:val="24"/>
        </w:rPr>
        <w:t>Опросник "Профессиональное выгорание"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 xml:space="preserve">Методика, основанная на опроснике национального исследовательского университета "Высшая школа экономики" (русскоязычная версия Н. Водопьянова, Е. </w:t>
      </w:r>
      <w:proofErr w:type="spellStart"/>
      <w:r w:rsidRPr="006445FD">
        <w:rPr>
          <w:rFonts w:ascii="Times New Roman" w:hAnsi="Times New Roman" w:cs="Times New Roman"/>
          <w:sz w:val="24"/>
          <w:szCs w:val="24"/>
        </w:rPr>
        <w:t>Старченкова</w:t>
      </w:r>
      <w:proofErr w:type="spellEnd"/>
      <w:r w:rsidRPr="006445FD">
        <w:rPr>
          <w:rFonts w:ascii="Times New Roman" w:hAnsi="Times New Roman" w:cs="Times New Roman"/>
          <w:sz w:val="24"/>
          <w:szCs w:val="24"/>
        </w:rPr>
        <w:t>)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 xml:space="preserve">Инструкция. Цель данного исследования состоит в том, чтобы определить, какие переживания </w:t>
      </w:r>
      <w:r w:rsidRPr="006445FD">
        <w:rPr>
          <w:rFonts w:ascii="Times New Roman" w:hAnsi="Times New Roman" w:cs="Times New Roman"/>
          <w:sz w:val="24"/>
          <w:szCs w:val="24"/>
        </w:rPr>
        <w:lastRenderedPageBreak/>
        <w:t xml:space="preserve">возникают у специалистов педагогической профессии. Вам предлагается 22 утверждения о чувствах и переживаниях, связанных с работой. Пожалуйста, прочитайте внимательно каждое утверждение и решите, чувствуете ли вы </w:t>
      </w:r>
      <w:proofErr w:type="gramStart"/>
      <w:r w:rsidRPr="006445FD">
        <w:rPr>
          <w:rFonts w:ascii="Times New Roman" w:hAnsi="Times New Roman" w:cs="Times New Roman"/>
          <w:sz w:val="24"/>
          <w:szCs w:val="24"/>
        </w:rPr>
        <w:t>себя</w:t>
      </w:r>
      <w:proofErr w:type="gramEnd"/>
      <w:r w:rsidRPr="006445FD">
        <w:rPr>
          <w:rFonts w:ascii="Times New Roman" w:hAnsi="Times New Roman" w:cs="Times New Roman"/>
          <w:sz w:val="24"/>
          <w:szCs w:val="24"/>
        </w:rPr>
        <w:t xml:space="preserve"> таким образом на вашей работе. Если у вас никогда не было такого чувства, в листе для ответов отметьте позицию 0 - "никогда". Если у вас было такое чувство, укажите, как часто вы его ощущали, позиция 6 - "ежедневно".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br/>
        <w:t>Таблица 5. Опросник "Профессиональное выгорание"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818"/>
        <w:gridCol w:w="7088"/>
        <w:gridCol w:w="2232"/>
      </w:tblGrid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Шкала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Я чувствую себя эмоционально опустошенны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ой)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К концу рабочего дня я чувствую себя, как выжатый лимон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Я чувствую себя усталы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ой), когда встаю утром и должен(на) идти на работу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Я хорошо понимаю каждого моего ученика (студента) и нахожу к каждому свой подход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Я общаюсь с моими учениками чисто формально, без лишних эмоций и стремлюсь свести общение с ними до минимума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Во время и после занятий я чувствую себя в приподнятом настроении и эмоционально воодушевленно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Я умею находить правильное решение в конфликтных ситуациях с моими учениками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Я чувствую угнетенность и апатию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Я могу позитивно влиять на продуктивность работы моих учеников и коллег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В последнее время я ста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а) более отстраненным(ной) и жестким(ой) по отношению к тем, с кем работаю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Как правило, ученики, их родители и администрация школы слишком много требуют от меня или манипулируют мной. Они преследуют только свои интересы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У меня много профессиональных планов на будущее, и я верю в их осуществление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Я испытываю эмоциональный спад на работе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Я чувствую равнодушие и потерю интереса ко многому, что радовало меня раньше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Я не могу быть участливы</w:t>
            </w:r>
            <w:proofErr w:type="gram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ой) ко всем ученикам (студентам), особенно к недисциплинированным и не желающим учиться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Мне хочется уединиться от всех и отдохнуть от работы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Я легко могу создать атмосферу доброжелательности и сотрудничества при общении с моими учениками (студентами) и коллегами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Я легко общаюсь с учениками (студентами) и их родителями независимо от их социального положения и поведения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Я многое успеваю сделать на работе и дома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Я чувствую себя на пределе возможностей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Я многого смогу еще достичь в своей жизни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  <w:tr w:rsidR="008060F8" w:rsidRPr="006445FD" w:rsidTr="006445FD">
        <w:tc>
          <w:tcPr>
            <w:tcW w:w="403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496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Бывает, что коллеги, ученики (студенты) и их родители перекладывают на меня груз своих проблем и обязанностей</w:t>
            </w:r>
          </w:p>
        </w:tc>
        <w:tc>
          <w:tcPr>
            <w:tcW w:w="1101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0 1 2 3 4 5 6</w:t>
            </w:r>
          </w:p>
        </w:tc>
      </w:tr>
    </w:tbl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Стимуляция: 22 утверждения (таблица 5).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lastRenderedPageBreak/>
        <w:t>Процедура. Стимулы предъявляются последовательно, друг за другом, в заданном порядке. Участнику необходимо нажать на один из 7 вариантов ответа: "Никогда", "Очень редко", "Редко", "Иногда", "Часто", "Очень часто", "Ежедневно".</w:t>
      </w: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0F8" w:rsidRPr="006445FD" w:rsidRDefault="008060F8" w:rsidP="0064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FD">
        <w:rPr>
          <w:rFonts w:ascii="Times New Roman" w:hAnsi="Times New Roman" w:cs="Times New Roman"/>
          <w:sz w:val="24"/>
          <w:szCs w:val="24"/>
        </w:rPr>
        <w:t>Подсчет результатов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3380"/>
        <w:gridCol w:w="3380"/>
        <w:gridCol w:w="3378"/>
      </w:tblGrid>
      <w:tr w:rsidR="008060F8" w:rsidRPr="006445FD" w:rsidTr="006445FD">
        <w:tc>
          <w:tcPr>
            <w:tcW w:w="166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Субшкала</w:t>
            </w:r>
            <w:proofErr w:type="spellEnd"/>
          </w:p>
        </w:tc>
        <w:tc>
          <w:tcPr>
            <w:tcW w:w="166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Номер утверждения</w:t>
            </w:r>
          </w:p>
        </w:tc>
        <w:tc>
          <w:tcPr>
            <w:tcW w:w="166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Максимальная сумма баллов</w:t>
            </w:r>
          </w:p>
        </w:tc>
      </w:tr>
      <w:tr w:rsidR="008060F8" w:rsidRPr="006445FD" w:rsidTr="006445FD">
        <w:tc>
          <w:tcPr>
            <w:tcW w:w="166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Эмоциональное истощение</w:t>
            </w:r>
          </w:p>
        </w:tc>
        <w:tc>
          <w:tcPr>
            <w:tcW w:w="166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1, 2, 3, 6, 8, 13, 14, 16, 20</w:t>
            </w:r>
          </w:p>
        </w:tc>
        <w:tc>
          <w:tcPr>
            <w:tcW w:w="166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8060F8" w:rsidRPr="006445FD" w:rsidTr="006445FD">
        <w:tc>
          <w:tcPr>
            <w:tcW w:w="166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Деперсонализация</w:t>
            </w:r>
          </w:p>
        </w:tc>
        <w:tc>
          <w:tcPr>
            <w:tcW w:w="166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5, 10, 11, 15, 22</w:t>
            </w:r>
          </w:p>
        </w:tc>
        <w:tc>
          <w:tcPr>
            <w:tcW w:w="166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060F8" w:rsidRPr="006445FD" w:rsidTr="006445FD">
        <w:tc>
          <w:tcPr>
            <w:tcW w:w="166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Профессиональная успешность (редукция персональных достижений)</w:t>
            </w:r>
          </w:p>
        </w:tc>
        <w:tc>
          <w:tcPr>
            <w:tcW w:w="166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4, 7, 9, 12, 17, 18, 19, 21</w:t>
            </w:r>
          </w:p>
        </w:tc>
        <w:tc>
          <w:tcPr>
            <w:tcW w:w="1667" w:type="pct"/>
          </w:tcPr>
          <w:p w:rsidR="008060F8" w:rsidRPr="006445FD" w:rsidRDefault="008060F8" w:rsidP="006445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5F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:rsidR="008060F8" w:rsidRDefault="008060F8"/>
    <w:sectPr w:rsidR="008060F8" w:rsidSect="008060F8">
      <w:pgSz w:w="11907" w:h="16839"/>
      <w:pgMar w:top="1134" w:right="851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C31"/>
    <w:rsid w:val="00112B8D"/>
    <w:rsid w:val="001D3394"/>
    <w:rsid w:val="00313EB3"/>
    <w:rsid w:val="006445FD"/>
    <w:rsid w:val="008060F8"/>
    <w:rsid w:val="00906C31"/>
    <w:rsid w:val="00A316BE"/>
    <w:rsid w:val="00C7184C"/>
    <w:rsid w:val="00D17B03"/>
    <w:rsid w:val="00F02DDF"/>
    <w:rsid w:val="00FF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0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1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18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0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1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18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46</Pages>
  <Words>10499</Words>
  <Characters>59846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cp:lastPrinted>2021-02-07T03:41:00Z</cp:lastPrinted>
  <dcterms:created xsi:type="dcterms:W3CDTF">2021-02-07T01:34:00Z</dcterms:created>
  <dcterms:modified xsi:type="dcterms:W3CDTF">2021-02-07T03:44:00Z</dcterms:modified>
</cp:coreProperties>
</file>