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CB" w:rsidRDefault="00E571CB" w:rsidP="00C21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E571CB" w:rsidRDefault="00E571CB" w:rsidP="00C215A5">
      <w:pPr>
        <w:jc w:val="center"/>
      </w:pPr>
      <w:r>
        <w:rPr>
          <w:sz w:val="32"/>
          <w:szCs w:val="32"/>
        </w:rPr>
        <w:t>средняя общеобразовательная школа п Мариинский рейд</w:t>
      </w:r>
      <w:r>
        <w:t xml:space="preserve"> </w:t>
      </w:r>
    </w:p>
    <w:p w:rsidR="00E571CB" w:rsidRDefault="00E571CB" w:rsidP="00C215A5"/>
    <w:p w:rsidR="00E571CB" w:rsidRDefault="00E571CB" w:rsidP="00C215A5"/>
    <w:tbl>
      <w:tblPr>
        <w:tblStyle w:val="TableGrid"/>
        <w:tblW w:w="0" w:type="auto"/>
        <w:tblLook w:val="01E0"/>
      </w:tblPr>
      <w:tblGrid>
        <w:gridCol w:w="7448"/>
        <w:gridCol w:w="7450"/>
      </w:tblGrid>
      <w:tr w:rsidR="00E571CB" w:rsidTr="00C215A5">
        <w:trPr>
          <w:trHeight w:val="1550"/>
        </w:trPr>
        <w:tc>
          <w:tcPr>
            <w:tcW w:w="7448" w:type="dxa"/>
          </w:tcPr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 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  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   Подольская О.П. 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</w:p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»  ________    2017г.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0" w:type="dxa"/>
          </w:tcPr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 МБОУ СОШ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  Ядрина В.А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</w:p>
          <w:p w:rsidR="00E571CB" w:rsidRDefault="00E571CB" w:rsidP="002D4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>»  _________       2017г</w:t>
            </w:r>
          </w:p>
          <w:p w:rsidR="00E571CB" w:rsidRDefault="00E571CB" w:rsidP="002D4EB0">
            <w:pPr>
              <w:rPr>
                <w:sz w:val="22"/>
                <w:szCs w:val="22"/>
              </w:rPr>
            </w:pPr>
          </w:p>
        </w:tc>
      </w:tr>
    </w:tbl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Биология 7 класс</w:t>
      </w: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Рабочая программа по биологии для 7 класса средней школы «Биология. Многообразие живых организмов. 7 класс»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C215A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C215A5">
        <w:rPr>
          <w:rFonts w:ascii="Times New Roman" w:hAnsi="Times New Roman"/>
          <w:sz w:val="24"/>
          <w:szCs w:val="24"/>
          <w:lang w:eastAsia="ru-RU"/>
        </w:rPr>
        <w:t>), а также Концепции духовно-нравственного развития и воспитания гражданина России.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 xml:space="preserve">Курс продолжает изучение естественнонаучных дисциплин, начатое в начальной школе. Курс (линейный) изучается согласно программе основного общего образования по биологии в 5-9 класс авторы Н.И. Сонин, В.Б.Захаров, Москва, издательство «Дрофа», </w:t>
      </w:r>
      <w:smartTag w:uri="urn:schemas-microsoft-com:office:smarttags" w:element="metricconverter">
        <w:smartTagPr>
          <w:attr w:name="ProductID" w:val="2012 г"/>
        </w:smartTagPr>
        <w:r w:rsidRPr="00C215A5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C215A5">
        <w:rPr>
          <w:rFonts w:ascii="Times New Roman" w:hAnsi="Times New Roman"/>
          <w:sz w:val="24"/>
          <w:szCs w:val="24"/>
          <w:lang w:eastAsia="ru-RU"/>
        </w:rPr>
        <w:t xml:space="preserve">. по учебнику В. Б. Захаров, Н.И. Сонин. «Биология. Многообразие живых организмов. 7 класс». Москва, «Дрофа», </w:t>
      </w:r>
      <w:smartTag w:uri="urn:schemas-microsoft-com:office:smarttags" w:element="metricconverter">
        <w:smartTagPr>
          <w:attr w:name="ProductID" w:val="2012 г"/>
        </w:smartTagPr>
        <w:r w:rsidRPr="00C215A5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C215A5">
        <w:rPr>
          <w:rFonts w:ascii="Times New Roman" w:hAnsi="Times New Roman"/>
          <w:sz w:val="24"/>
          <w:szCs w:val="24"/>
          <w:lang w:eastAsia="ru-RU"/>
        </w:rPr>
        <w:t>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Учебное содержание курса включает 70 часов, 2 час в неделю.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Данная рабочая программа ориентирована на учащихся 7 класса и реализуется на основе следующих документов:</w:t>
      </w:r>
    </w:p>
    <w:p w:rsidR="00E571CB" w:rsidRPr="00C215A5" w:rsidRDefault="00E571CB" w:rsidP="00C215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 xml:space="preserve">Закона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C215A5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C215A5">
        <w:rPr>
          <w:rFonts w:ascii="Times New Roman" w:hAnsi="Times New Roman"/>
          <w:sz w:val="24"/>
          <w:szCs w:val="24"/>
          <w:lang w:eastAsia="ru-RU"/>
        </w:rPr>
        <w:t>. №273Федерального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1897;Приказа Министерства образования и науки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E571CB" w:rsidRPr="00C215A5" w:rsidRDefault="00E571CB" w:rsidP="00C215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 xml:space="preserve">Программа основного общего образования по биологии в 7 классе авторы А.А. Плешаков, Н.И. Сонин, Москва, издательство «Дрофа», 2012 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соответствии с ФГОС базовое биологическое образование в основной школе должно обеспечить учащимся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Цели и задачи курса биологии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овладение знаниями о живой природе, основными методами ее изучения, учебными умениями;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формирование на базе знаний и умений научной картины мира как компонента общечеловеческой культуры;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установление гармоничных отношений учащихся с природой, со всем живым как главной ценностью на земле;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подготовка школьников к практической деятельности в области сельского хозяйства, медицины, здравоохранения.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* иcпользование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Общая характеристика учебного предмета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эволюции. Отбор содержания проведен с учетом 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В этом направлении главными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Для приобретения практических навыков и повышения уровня знаний в рабочую программу включены лабораторные и практические работы, предусмотренные программой. Все лабораторные и практические работы являются этапами комбинированных уроков и могут оцениваться по усмотрению учителя.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рабочей тетрадью. В тетрадь включены вопросы и задания, в том числе в форме лабораторных работ, схем, немых рисунков. Работа с немыми рисунками позволит диагностировать сформированность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 xml:space="preserve"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 техники безопасности. Все лабораторные работы являются этапом комбинированных уроков и могут оцениваться по усмотрению учителя - как выборочно, так и фронтально. 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 Методы и формы обучения определяются с учетом индивидуальных и возрастных особенностей учащихся, развития и саморазвития личности. В связи с этим основные методики изучения биологии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деятельность; личностно-деятельностный подход, применение здоровьесберегающих технологий.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работы. 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Для отслеживания динамики результативности учащихся применяются различные формы контроля: промежуточные и итоговые тестовые проверочные работы;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Место предмета в базисном учебном плане</w:t>
      </w:r>
    </w:p>
    <w:p w:rsidR="00E571CB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5A5">
        <w:rPr>
          <w:rFonts w:ascii="Times New Roman" w:hAnsi="Times New Roman"/>
          <w:sz w:val="24"/>
          <w:szCs w:val="24"/>
          <w:lang w:eastAsia="ru-RU"/>
        </w:rPr>
        <w:t>На изучение курс</w:t>
      </w:r>
      <w:r>
        <w:rPr>
          <w:rFonts w:ascii="Times New Roman" w:hAnsi="Times New Roman"/>
          <w:sz w:val="24"/>
          <w:szCs w:val="24"/>
          <w:lang w:eastAsia="ru-RU"/>
        </w:rPr>
        <w:t>а «Биология» 7 класс отводится 1 час</w:t>
      </w:r>
      <w:r w:rsidRPr="00C215A5">
        <w:rPr>
          <w:rFonts w:ascii="Times New Roman" w:hAnsi="Times New Roman"/>
          <w:sz w:val="24"/>
          <w:szCs w:val="24"/>
          <w:lang w:eastAsia="ru-RU"/>
        </w:rPr>
        <w:t xml:space="preserve"> в неделю, всего 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C215A5">
        <w:rPr>
          <w:rFonts w:ascii="Times New Roman" w:hAnsi="Times New Roman"/>
          <w:sz w:val="24"/>
          <w:szCs w:val="24"/>
          <w:lang w:eastAsia="ru-RU"/>
        </w:rPr>
        <w:t xml:space="preserve">ч. </w:t>
      </w:r>
    </w:p>
    <w:p w:rsidR="00E571CB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1CB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1CB" w:rsidRPr="00C215A5" w:rsidRDefault="00E571CB" w:rsidP="00C21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1CB" w:rsidRPr="00C215A5" w:rsidRDefault="00E571CB">
      <w:pPr>
        <w:rPr>
          <w:rFonts w:ascii="Times New Roman" w:hAnsi="Times New Roman"/>
        </w:rPr>
      </w:pPr>
    </w:p>
    <w:p w:rsidR="00E571CB" w:rsidRPr="00067641" w:rsidRDefault="00E571CB">
      <w:pPr>
        <w:rPr>
          <w:rFonts w:ascii="Times New Roman" w:hAnsi="Times New Roman"/>
        </w:rPr>
      </w:pPr>
      <w:r w:rsidRPr="00067641">
        <w:rPr>
          <w:rFonts w:ascii="Times New Roman" w:hAnsi="Times New Roman"/>
        </w:rPr>
        <w:t xml:space="preserve">                                                                                       КАЛЕНДАРНО-ТЕМАТИЧЕСКОЕ ПЛАНИРОВАНИЕ 7 КЛАСС</w:t>
      </w:r>
      <w:r>
        <w:rPr>
          <w:rFonts w:ascii="Times New Roman" w:hAnsi="Times New Roman"/>
        </w:rPr>
        <w:t xml:space="preserve"> (35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47"/>
        <w:gridCol w:w="1989"/>
        <w:gridCol w:w="3230"/>
        <w:gridCol w:w="2797"/>
        <w:gridCol w:w="4332"/>
        <w:gridCol w:w="1604"/>
      </w:tblGrid>
      <w:tr w:rsidR="00E571CB" w:rsidRPr="004D5192" w:rsidTr="004D5192">
        <w:trPr>
          <w:trHeight w:val="973"/>
        </w:trPr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</w:pPr>
            <w:r w:rsidRPr="004D5192">
              <w:t xml:space="preserve">Дата  </w:t>
            </w: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lang w:val="en-US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№ урока /урока в теме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E571CB" w:rsidRPr="004D5192" w:rsidRDefault="00E571CB" w:rsidP="004D5192">
            <w:pPr>
              <w:spacing w:after="0" w:line="240" w:lineRule="auto"/>
              <w:rPr>
                <w:lang w:val="en-US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Тема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lang w:val="en-US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Основное содержание темы</w:t>
            </w: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Виды деятельности учащихся на уровне УУД</w:t>
            </w:r>
          </w:p>
        </w:tc>
        <w:tc>
          <w:tcPr>
            <w:tcW w:w="4332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Планируемые результаты</w:t>
            </w: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Дом задание</w:t>
            </w:r>
          </w:p>
          <w:p w:rsidR="00E571CB" w:rsidRPr="004D5192" w:rsidRDefault="00E571CB" w:rsidP="004D5192">
            <w:pPr>
              <w:spacing w:after="0" w:line="240" w:lineRule="auto"/>
              <w:rPr>
                <w:lang w:val="en-US"/>
              </w:rPr>
            </w:pPr>
          </w:p>
        </w:tc>
      </w:tr>
      <w:tr w:rsidR="00E571CB" w:rsidRPr="004D5192" w:rsidTr="004D5192">
        <w:tc>
          <w:tcPr>
            <w:tcW w:w="15614" w:type="dxa"/>
            <w:gridSpan w:val="7"/>
          </w:tcPr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Введение (1 ч)</w:t>
            </w: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1./1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      </w: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Определяют и анализируют понятия: «биология», «уровни организации»,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«клетка», «ткань», «орган», «организм», «биосфера», «экология». Определяют значение биологических знаний в современной жизни. Оценивают роль биологической науки в жизни общества. Анализируют логическую цепь событий, делающих борьбу за существование неизбежной. Строят схемы действия естественного отбора в постоянных и изменяющихся условиях существования. Определяют понятия: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«царства», «бактерии», «грибы», «растения» и «животные». Составляют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краткий конспект урока. Готовятся к устному выступлению</w:t>
            </w:r>
          </w:p>
        </w:tc>
        <w:tc>
          <w:tcPr>
            <w:tcW w:w="4332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  <w:r w:rsidRPr="004D5192">
              <w:t>Стр 3-10</w:t>
            </w:r>
          </w:p>
        </w:tc>
      </w:tr>
      <w:tr w:rsidR="00E571CB" w:rsidRPr="004D5192" w:rsidTr="004D5192">
        <w:tc>
          <w:tcPr>
            <w:tcW w:w="15614" w:type="dxa"/>
            <w:gridSpan w:val="7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</w:rPr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Раздел 1. Царство Прокариоты (1 ч)</w:t>
            </w: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2./1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Многоообразие, особенности строения и происхождение прокариотичских организмов.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Строение клеток различных прокариот.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>Зарисовка схемы строения прокариотической клетки</w:t>
            </w: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Выделяют основные признаки бактерий. Дают общую характеристику прокариот. Определяют значение внутриклеточных структур, сопоставляя ее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со структурными особенностями организации бактерий. Характеризуют понятия: «симбиоз», «клубеньковые», или «азотфиксирующие бактерии», «бактерии-деструкторы», «болезне-творные бактерии», «инфекционные заболевания», «эпидемии». Дают оценку роли бактерий в природе и жизни человека. Составляют план конспект темы «Многообразие и роль микроорганизмов». Выполняют зарисовку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различных форм бактериальных клеток. Готовят устное сообщение по теме «Общая характеристика прокариот»</w:t>
            </w:r>
          </w:p>
        </w:tc>
        <w:tc>
          <w:tcPr>
            <w:tcW w:w="4332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строение и основные процессы жизнедеятельности бактерий;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разнообразие и распространение бактерий и грибов;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роль бактерий и грибов в природе и жизни человека;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методы профилактики инфекционных заболеваний.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общую характеристику бактерий;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формы бактериальных клеток;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отличать бактерии от других живых организмов;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роль бактерий и грибов в природе и жизни человека.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разрабатывать план конспект темы, используя разные источники информации;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пользоваться поисковыми системами Интернета.</w:t>
            </w: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  <w:r w:rsidRPr="004D5192">
              <w:t>Стр 12 -19</w:t>
            </w:r>
          </w:p>
        </w:tc>
      </w:tr>
      <w:tr w:rsidR="00E571CB" w:rsidRPr="004D5192" w:rsidTr="004D5192">
        <w:tc>
          <w:tcPr>
            <w:tcW w:w="15614" w:type="dxa"/>
            <w:gridSpan w:val="7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Раздел 2. Царство Грибы (2 ч)</w:t>
            </w: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3/1.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Общая характеристика грибов.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и эволюция грибов.  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Оомикота; группа Несовершенные грибы. Особенности жизнедеятельности и распространение. Роль грибов в биоценозах и хозяйственной деятельности человека</w:t>
            </w:r>
            <w:r w:rsidRPr="004D5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Д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представителей различных систематических групп грибов, различные представители царства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Грибы, строение плодового тела шляпочного гриба.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Строение плесневого гриба мукора*.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Распознавание съедобных и ядовитых грибов*.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современные представления о происхождении грибов. Выделяют основные признаки строения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жизнедеятельности грибов. Распознают на живых объектах и таблицах съедобные и ядовитые грибы. Осваивают приемы оказания первой помощи при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отравлении ядовитыми грибами. Дают определение понятия «грибы-паразиты» (головня, спорынья и др.). Готовят микропрепараты и изучают под микроскопом строение мукора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дрожжевых грибов. Проводят сопоставление увиденного под микроскопом с приведенными в учебнике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изображениями. Объясняют роль грибов в природе и жизни человека. Составляют план параграфа. Выполняют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практические работы. Обсуждают демонстрации, предусмотренные программой (работа в малых группах)</w:t>
            </w:r>
          </w:p>
        </w:tc>
        <w:tc>
          <w:tcPr>
            <w:tcW w:w="4332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понятия, относящиеся к строению про и эукариотической клеток;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строение и основы жизнедеятельности клеток гриба;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особенности организации шляпочного гриба;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меры профилактики грибковых заболеваний.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общую характеристику бактерий и грибов;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строение грибов и лишайников;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приводить примеры распространенности грибов и лишайников;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роль грибов и лишайников в бионозах;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определять несъедобные шляпочные грибы;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роль бактерий и грибов в природе и жизни человека.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учебником, рабочей тетрадью и дидактическими материалами;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составлять конспект параграфа учебника до и/или после изучения материала на уроке;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пользоваться биологическими словарями и справочниками для поиска определений биологических терминов;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разрабатывать план конспект темы, используя разные источники информации;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готовить сообщения на основе обобщения информации учебника и дополнительных источников;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пользоваться поисковыми системами Интернета.</w:t>
            </w:r>
          </w:p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  <w:r w:rsidRPr="004D5192">
              <w:t>Стр22 -30</w:t>
            </w:r>
            <w:bookmarkStart w:id="0" w:name="_GoBack"/>
            <w:bookmarkEnd w:id="0"/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4./2.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Лишайники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Тест № 1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по теме Царство Грибы.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      </w: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лишайников, различные представители лишайников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форму взаимодействия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организмов — симбиоз. Приводят общую характеристику лишайников.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Анализируют строение кустистых, накипных, листоватых лишайников.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Распознают лишайники на таблицах и в живой природе. Оценивают экологическую роль лишайников. Составляют план конспект сообщения «Лишайники»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15614" w:type="dxa"/>
            <w:gridSpan w:val="7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Раздел 3. Царство Растения (9 ч)</w:t>
            </w: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5./1.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Общая характеристика растений.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основные черты организации растительного организма. Получают представление о возникновении одноклеточных и многоклеточных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водорослей, особенностях жизнедеятельности растений. Определяют понятия: «фотосинтез», «пигменты»,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«систематика растений», «низшие» и «высшие растения». Дают характеристику основных этапов развития растений. Обсуждают демонстрации,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Предусмотренные программой (работа в малых группах). Составляют краткий конспект текста урока. Готовятся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 устному выступлению.</w:t>
            </w:r>
          </w:p>
        </w:tc>
        <w:tc>
          <w:tcPr>
            <w:tcW w:w="4332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методы изучения растений;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особенности строения и жизнедеятельности лишайников;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роль растений в биосфере и жизни человека;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происхождение растений и основные этапы развития растительного мира.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общую характеристику растительного царства;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роль растений в биосфере;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характеристику основных групп растений (водорослей, мхов, хвощей, плаунов, папоротников, голосеменных, цветковых);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происхождение растений и основные этапы развития растительного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распространение растений в различных климатических зонах Земли;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причины различий в составе фитоценозов различных климатических поясов.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выполнять лабораторные работы под руководством учителя;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сравнивать представителей разных групп растений, делать выводы на основе сравнения;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оценивать с эстетической точки зрения представителей растительного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6/.2.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Низшие растения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водорослей различных отделов.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Изучение внешнего строения водорослей*.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водорослей, их отдельных представителей. Выявляют сходство и отличия в строении различных групп водорослей на гербарном материале и таблицах. Объясняют роль водорослей в природе и жизни человека. Обсуждают демонстрации,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Предусмотренные программой (работа в малых группах). Составляют краткий конспект текста урока. Составляют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план -конспект темы «Многообразие водорослей». Готовят устное сообщение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об использовании водорослей в пищевой и микробиологической промышленности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7./3.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Высшие споровые растения. Отделы Моховидные, Плауновидные.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Отделы Моховидные и Плауновидные; особенности организации, жизненного цикла. Распространение и роль в биоценозах. </w:t>
            </w: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Схемы строения и жизненных циклов мхов, хвощей и плаунов, различные представители мхов, плаунов и хвощей.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Изучение внешнего строения мха*.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Демонстрируют знания о происхождении высших растений. Дают общую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характеристику мхов. Распознают на гербарных образцах и таблицах различных представителей моховидных. Характеризуют распространение и экологическое значение мхов. Выделяют существенные признаки высших споровых растений. Дают общую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характеристику хвощевидных, плауновидных и папоротниковидных.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Проводят сравнение высших споровых растений и распознают их представителей на таблицах и гербарных образцах.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Зарисовывают в тетрадь схемы жизненных циклов высших споровых растений. Объясняют роль мхов, хвощей, плаунов и папоротников в природе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жизни человека. Обсуждают демонстрации, предусмотренные программой (работа в малых группах). Составляют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план-конспект по темам: «Хвощевидные», «Плауновидные» и «Строение, многообразие и экологическая роль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папоротников»</w:t>
            </w:r>
          </w:p>
        </w:tc>
        <w:tc>
          <w:tcPr>
            <w:tcW w:w="4332" w:type="dxa"/>
            <w:vMerge w:val="restart"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8./4.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Отделы Хвощевидные, Папоротниковидные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Отделы Хвощевидные, Папоротниковидные. Происхождение и особенности организации папоротников. Жизненный цикл папоротников и хвощевидных. Распространение и роль в биоценозах.   </w:t>
            </w: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Демонстрация.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папоротника; древние папоротниковидные, схема цикла развития папоротника, различные представители папоротниковидных.</w:t>
            </w: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Лабораторные и практические работы.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Изучение внешнего строения мха*. Изучение внешнего строения папоротника*.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9./5.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Высшие семенные растения. Отдел голосеменные растения.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голосеменных, цикл развития сосны, различные представители голосеменных.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Изучение строения и многообразия голосеменных растений*.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Получают представление о современных взглядах ученых на возникновение семенных растений. Дают общую характеристику голосеменных расте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ний, отмечая прогрессивные черты, сопровождавшие их появление. Описывают представителей голосеменных растений, используя живые объекты,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таблицы и гербарные образцы. Зарисовывают в тетради схему цикла развития сосны. Обосновывают значение голосеменных в природе и жизни человека. Выполняют практические работы. Обсуждают демонстрации, предусмотренные программой (работа в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малых группах). Составляют краткий конспект урока</w:t>
            </w:r>
          </w:p>
        </w:tc>
        <w:tc>
          <w:tcPr>
            <w:tcW w:w="4332" w:type="dxa"/>
            <w:vMerge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10./6.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Высшие семенные растения. Общая характеристика отдела Покрытосеменные (цветковые) растения.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и особенности организации покрытосеменных растений; строение тела, жизненные формы покрытосеменных.</w:t>
            </w:r>
          </w:p>
        </w:tc>
        <w:tc>
          <w:tcPr>
            <w:tcW w:w="2797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черты, сопровождавшие их появление. Описывают представителей покрытосеменных растений, используя живые объекты, таблицы и гербарные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образцы. Составляют таблицу «Сравнительная характеристика классов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однодольних и двудольных растений». Зарисовывают в тетради схему цикла развития цветкового растения.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растительные формы и объясняют значение покрытосеменных растений в природе и жизни человека. Выполняют практические работы. Обсуждают демонстрации, предусмотренные программой (работа в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малых группах). Составляют краткий конспект урока</w:t>
            </w:r>
          </w:p>
        </w:tc>
        <w:tc>
          <w:tcPr>
            <w:tcW w:w="4332" w:type="dxa"/>
            <w:vMerge w:val="restart"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методы изучения растений;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особенности строения и жизнедеятельности лишайников;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роль растений в биосфере и жизни человека;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происхождение растений и основные этапы развития растительного мира.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общую характеристику растительного царства;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роль растений в биосфере;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характеристику основных групп растений (водорослей, мхов, хвощей, плаунов, папоротников, голосеменных, цветковых);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происхождение растений и основные этапы развития растительного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распространение растений в различных климатических зонах Земли;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причины различий в составе фитоценозов различных климатических поясов.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выполнять лабораторные работы под руководством учителя;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сравнивать представителей разных групп растений, делать выводы на основе сравнения;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оценивать с эстетической точки зрения представителей растительного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11./7.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Классы Однодольные и Двудольные.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12./8.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Основные семейства покрытосеменных растений (2 семейства однодольных и 3 семейства двудольных растений).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13./9.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Многообразие, распространенность цветковых, их роль в биоценозах, в жизни человека и его хозяйственной деятельности.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Тест № 2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по теме Царство Растения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15614" w:type="dxa"/>
            <w:gridSpan w:val="7"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Раздел 4. Царство Животные (21 ч)</w:t>
            </w: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14./1.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Общая характеристика животных.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Распределение животных и растений по планете: биогеографические области.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Анализ структуры различных биомов суши и мирового океана на схемах и иллюстрациях.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животный организм как целостную систему. Распознают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уровни организации живого и характеризуют каждый из них. Объясняют особенности жизнедеятельности животных, отличающие их от представителей других царств живой природы.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Анализируют родословное древо животного царства, отмечая предковые группы животных и их потомков.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Распознают систематические категории животных и называют представителей крупных таксонов. Характеризуют структуру биоценозов и отмечают роль различных животных в них.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Анализируют роль представителей разных видов в биоценозах и выявляют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причины их взаимоотношений. Составляют краткий конспект урока. Готовятся к устному выступлению с презентацией «Мир животных»</w:t>
            </w:r>
          </w:p>
        </w:tc>
        <w:tc>
          <w:tcPr>
            <w:tcW w:w="4332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признаки организма как целостной системы;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свойства животных организмов;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сходство и различия между растительным и животным организмами;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что такое зоология, какова ее структура.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структуру зоологической науки, основные этапы ее развития, систематические категории;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представлять эволюционный путь развития животного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классифицировать животные объекты по их принадлежности к систематическим группам;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применять двойные названия животных при подготовке сообщений, докладов, презентаций;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использовать знания по зоологии в повседневной жизни.</w:t>
            </w:r>
          </w:p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15./2.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Подцарство Одноклеточные.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Саркожгутиконосцы;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амебы, эвглены зеленой и инфузории туфельки, представители различных групп одноклеточных.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Строение амебы, эвглены зеленой и инфузории туфельки.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одноклеточных животных, отмечая структуры,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обеспечивающие выполнение функций целостного организма. Анализируют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роль представителей разных видов одноклеточных организмов в биоценозах,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жизни человека и его хозяйственной деятельности. Дают развернутую характеристику классов Саркодовые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Жгутиковые. Распознают представителей саркожгутиконосцев, вызывающих заболевания у человека. Дают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характеристику типа Споровики. Распознают и описывают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профилактики малярии и других заболеваний, вызываемых споровиками.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характеристику типа Инфузории, распознают и описывают отдельных представителей этого типа.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Составляют таблицу «Сравнительная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характеристика простейших». Выполняют практическую работу «Строение амебы, эвглены зеленой и инфузории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туфельки»</w:t>
            </w:r>
          </w:p>
        </w:tc>
        <w:tc>
          <w:tcPr>
            <w:tcW w:w="4332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признаки одноклеточного организма;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систематические группы одноклеточных и их представителей;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значение одноклеточных животных в экологических системах;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паразитических простейших, вызываемые ими заболевания у человека и соответствующие меры профилактики.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живыми культурами простейших, используя при этом увеличительные приборы;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распознавать одноклеточных возбудителей заболеваний человека;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раскрывать значение одноклеточных животных в природе и жизни человека;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применять полученные знания в повседневной жизни.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16./3.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Подцарство Многоклеточные.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Типы симметрии у многоклеточных животных, многообразие губок.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многоклеточные организмы, анализируя типы симметрии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животных. Объясняют значение симметрии для жизнедеятельности организмов. Объясняют значение дифференцировки клеток многоклеточных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организмов и появление первых тканей. Кратко описывают представителей типа Губки, подчеркивая их значение в биоценозах и для человека. Составляют краткий конспект урока. 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Готовятся к устному выступлению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17./4.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Кишечнополостные.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Схема строения гидры, медузы и колонии коралловых полипов. Биоценоз кораллового рифа. Внешнее и внутреннее строение кишечнополостных.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Изучение плакатов и таблиц, отражающих ход регенерации у гидры.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особенности организации и жизнедеятельности кишечнополостных. Приводят примеры представителей классов кишечнополостных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и сравнивают черты их организации. Объясняют значение дифференцировки клеток кишечнополостных и оценивают функции каждого клеточного типа. Отмечают роль кишечнополостных в биоценозах и их значение для человека. Выполняют практические работы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по изучению плакатов и таблиц, иллюстрирующих ход регенерации у гидры.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Обсуждают демонстрации, предусмотренные программой (работа в малых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группах). Составляют краткий конспект урока. Готовятся к устному выступлению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18./5.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Плоские черви.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организации плоских червей. Свободно 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 паразитов; меры профилактики паразитарных заболеваний.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Жизненные циклы печеночного сосальщика и бычьего цепня.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типа Плоские черви. Анализируют систематику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типа. Характеризуют представителей класса Ресничные черви, приводят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примеры представителей и отмечают их роль в биоценозах. Характеризуют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представителей ленточных червей. Распознают черты приспособленности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к паразитизму в их организации. Приобретают представления о паразитизме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как о форме взаимоотношений организмов и о жизненном цикле паразитов. Зарисовывают в рабочие тетради жизненные циклы ленточных червей — паразитов человека и животных, выделяя стадии развития, опасные для заражения человека (ин#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вазивные стадии). Характеризуют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представителей класса Сосальщики. Зарисовывают жизненный цикл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сосальщиков на примере печеночного сосальщика, выделяя стадии развития,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опасные для заражения человека. Обсуждают демонстрации, предусмотренные программой (работа в малых группах). Составляют краткий конспект текста урока. Готовятся к устному выступлению и презентации «Плоские черви — паразиты человека. Профилактика паразитарных заболеваний».</w:t>
            </w:r>
          </w:p>
        </w:tc>
        <w:tc>
          <w:tcPr>
            <w:tcW w:w="4332" w:type="dxa"/>
            <w:vMerge w:val="restart"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современные представления о возникновении многоклеточных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Кишечнополостные;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Плоские черви;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Круглые черви;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Кольчатые черви;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Членистоногие.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наблюдать за поведением животных в природе;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понимать взаимосвязи, сложившиеся в природе, и их значение для экологических систем;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оказывать первую медицинскую помощь при укусах опасных или ядовитых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использовать меры профилактики паразитарных заболеваний.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rPr>
          <w:trHeight w:val="70"/>
        </w:trPr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19/.6.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Круглые черви.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</w:t>
            </w:r>
            <w:r w:rsidRPr="004D5192">
              <w:rPr>
                <w:b/>
                <w:i/>
                <w:sz w:val="20"/>
                <w:szCs w:val="20"/>
              </w:rPr>
              <w:t xml:space="preserve">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Схема строения и цикл развития человеческой аскариды. Различные свободноживущие и паразитические формы круглых червей.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Жизненный цикл человеческой аскариды.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типа Круглые черви на примере аскариды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человеческой. Зарисовывают цикл развития аскариды и характеризуют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стадии развития, опасные для заражения человека. Объясняют меры профилактики аскаридоза. Приводят примеры свободноживущих круглых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червей, оценивая их роль в биоценозах. Обсуждают демонстрации, предусмотренные программой (работа в малых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группах). Составляют краткий конспект урока. Готовятся к устному сообщению.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20/.7.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Кольчатые черви.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Схема строения многощетинкового и малощетинкового кольчатых червей. Различные представители типа Кольчатые черви.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Внешнее строение дождевого червя.</w:t>
            </w:r>
          </w:p>
          <w:p w:rsidR="00E571CB" w:rsidRPr="004D5192" w:rsidRDefault="00E571CB" w:rsidP="004D5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типа Кольчатые черви. Отмечают прогрессивные черты организации кольчатых червей, сопровождавшие их возникновение. Проводят сравнительный анализ организации плоских и кольчатых червей; результаты заносят в таблицу. Оценивают значение возникновения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вторичной полости тела — целома. Характеризуют систематику кольчатых червей, распознают характерные черты многощетинковых, малощетинковых червей и пиявок. Объясняют значение кольчатых червей в биоценозах, а также медицинское значение пиявок. Выполняют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практическую работу «Внешнее строение дождевого червя». Обсуждают демонстрации, предусмотренные программой (работа в малых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группах). Составляют краткий конспект урока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21/.8.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Моллюски.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Схема строения брюхоногих, двустворчатых и головоногих моллюсков. Различные представители типа моллюсков.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Внешнее строение моллюсков.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моллюсков;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результаты заносят в таблицу. Характеризуют систематику моллюсков,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распознают характерные черты брюхоногих, двустворчатых и головоногих моллюсков. Объясняют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значение моллюсков в биоценозах и значение для человека. Выполняют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практическую работу «Внешнее строение моллюсков». Обсуждают демонстрации, предусмотренные программой (работа в малых группах). Составляют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краткий конспект урока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22./9.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Членистоногие. Многообразие членистоногих.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</w:t>
            </w:r>
          </w:p>
        </w:tc>
        <w:tc>
          <w:tcPr>
            <w:tcW w:w="2797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типа Членистоногие. Отмечают прогрессивные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черты организации членистоногих,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сопровождавшие их возникновение.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Проводят сравнительный анализ организации кольчатых червей и членистоногих; результаты заносят в таблицу.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Характеризуют систематику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моллюсков и их происхождение. Дают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общую характеристику класса ракообразных; анализируют особенности организации речного рака. Характеризуют систематику ракообразных, их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разнообразие; распознают представителей высших и низших ракообразных;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приводят примеры. Оценивают роль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ракообразных в природе. Дают общую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характеристику класса Паукообразные; анализируют особенности организации паука-крестовика. Характеризуют разнообразие паукообразных;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распознают представителей класса — пауков, клещей, скорпионов. Оценивают экологическую роль и медицинское значение паукообразных. Дают общую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характеристику класса Насекомые; анализируют особенности организации таракана. Различают типы развития насекомых. Характеризуют систематику насекомых, их разнообразие;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сравнивают представителей различных отрядов. Распознают представителей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основных отрядов насекомых; приводят примеры. Оценивают роль насекомых в природе и значение для человека. Описывают представителей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класса Многоножки и приводят примеры представителей. Выполняют практические работы, предусмотренные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программой. Обсуждают демонстрации, предусмотренные программой (работа в малых группах). Составляют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краткий конспект урока. Готовят презентацию</w:t>
            </w:r>
          </w:p>
        </w:tc>
        <w:tc>
          <w:tcPr>
            <w:tcW w:w="4332" w:type="dxa"/>
            <w:vMerge w:val="restart"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современные представления о возникновении многоклеточных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Кишечнополостные;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Плоские черви;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Круглые черви;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Кольчатые черви;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типа Членистоногие.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наблюдать за поведением животных в природе;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понимать взаимосвязи, сложившиеся в природе, и их значение для экологических систем;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оказывать первую медицинскую помощь при укусах опасных или ядовитых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использовать меры профилактики паразитарных заболеваний.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23/.10.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Ракообразные.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Схема строения речного рака. Различные представители низших и высших ракообразных.</w:t>
            </w: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24./11.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Паукообразные.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Паукообразные. Общая характеристика паукообразных. Пауки, скорпионы, клещи. Многообразие и значение паукообразных в биоценозах.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Различные представители класса Паукообразные.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25./12.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Насекомые.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насекомых различных отрядов.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Изучение внешнего строения и многообразия членистоногих*.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26./13.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Иглокожие.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Общая характеристика типа. Многообразие иглокожих; классы Морские звезды, Морские ежи, Голотурии. Многообразие и экологическое значение.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 строения морской звезды, морского ежа и голотурии. Схема придонного биоценоза.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Дают общую характеристику типа Иглокожие. Характеризуют основные группы иглокожих, приводят примеры представителей. Анализируют значение иглокожих в биоценозах. Обсуждают демонстрации, предусмотренные программой (работа в малых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группах). Составляют краткий конспект урока</w:t>
            </w:r>
          </w:p>
        </w:tc>
        <w:tc>
          <w:tcPr>
            <w:tcW w:w="4332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современные представления о возникновении хордовых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направления эволюции хордовых;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надкласса Рыбы;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Земноводные;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Пресмыкающиеся;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Птицы;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Млекопитающие.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понимать и уметь характеризовать экологическую роль хордовых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хозяйственное значение позвоночных;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наблюдать за поведением животных в природе;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оказывать первую медицинскую помощь при укусах опасных или ядовитых животных.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характеристику методов изучения биологических объектов;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наблюдать и описывать различных представителей животного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находить в различных источниках необходимую информацию о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избирательно относиться к биологической информации, содержащейся в средствах массовой информации;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сравнивать животных изученных таксономических групп между собой;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использовать индуктивный и дедуктивный подходы при изучении крупных таксонов;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выявлять признаки сходства и различия в строении, образе жизни и поведении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обобщать и делать выводы по изученному материалу;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дополнительными источниками информации, использовать для поиска информации возможности Интернета;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представлять изученный материал, используя возможности компьютерных технологий.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27./14.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Тип Хордовые. Подтип Бесчерепные.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Схема строения ланцетника. Схема метаморфоза у асцидий.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хордовых на примере ланцетника. Проводят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сравнительный анализ организации кольчатых червей и членистоногих; результаты заносят в таблицу. Описывают систематику хордовых, давая оценку главных направлений развития группы. Обсуждают демонстрации, предусмотренные программой (работа в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малых группах). Составляют краткий конспект урока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28./15.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Подтип Позвоночные (Черепные). Надкласс Рыбы.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лучеперые. Многообразие видов и черты приспособленности к среде обитания. Экологическое и хозяйственное значение рыб.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Многообразие рыб. Схема строения кистеперых и лучеперых рыб.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внешнего строения рыб в связи с образом жизни*.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подтипа Позвоночные на примере представителей надкласса рыб. Отмечают прогрессивные черты организации рыб,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сопровождавшие их возникновение. Проводят сравнительный анализ организации ланцетников и рыб; результаты заносят в таблицу. Характеризуют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систематику и многообразие рыб и их происхождение. Описывают строение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и особенности жизнедеятельности хрящевых рыб. Характеризуют многообразие костных рыб: хрящекостные, кистеперые, двоякодышащие и лучеперые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рыбы; приспособительные особенности к среде обитания. Оценивают экологическое и хозяйственное значение рыб.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Выполняют практическую работу «Особенности внешнего строения рыб,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связанные с образом жизни». Обсуждают демонстрации, предусмотренные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программой (работа в малых группах). Составляют краткий конспект урока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29./16.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Земноводные.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Многообразие амфибий. Схемы строения кистеперых рыб и земноводных.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внешнего строения лягушки, связанные с ее образом жизни*.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класса Земноводные на примере лягушки.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Отмечают прогрессивные черты организации рыб, сопровождавшие их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возникновение. Проводят сравнительный анализ организации рыб и амфибий; результаты заносят в таблицу. Характеризуют систематику рыб и их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происхождение. Описывают строение и особенности жизнедеятельности амфибий. Характеризуют многообразие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земноводных и приспособительные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к околоводной среде обитания. Оценивают экологическое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и хозяйственное значение амфибий. Выполняют практическую работу и об#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суждают демонстрации, предусмотренные программой (работа в малых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группах). Составляют краткий конспект урока. Готовят презентацию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«Древние земноводные. Выход на сушу»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30./17.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Пресмыкающиеся.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Многообразие пресмыкающихся. Схемы строения земноводных и рептилий.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Сравнительный анализ строения скелетов черепахи, ящерицы и змеи.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класса Пресмыкающиеся на примере ящерицы. Отмечают прогрессивные черты организации рептилий, сопровождавшие их возникновение. Проводят сравнительный анализ организации амфибий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и рептилий; результаты заносят в таблицу. Характеризуют систематику пресмыкающихся и их происхождение.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Описывают строение и особенности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жизнедеятельности. Характеризуют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многообразие пресмыкающихся: чешуйчатые (змеи, ящерицы и хамелеоны), крокодилы и черепахи, а также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приспособительные особенности к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разнообразным средам обитания. Оценивают экологическое значение рептилий. Выполняют практическую работу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и обсуждают демонстрации, предусмотренные программой (работа в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малых группах). Составляют краткий конспект текста урока. Готовят презентацию «Древние рептилии. Господство в воде, воздухе и на суше»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rPr>
          <w:trHeight w:val="70"/>
        </w:trPr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31./18.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Птицы.</w:t>
            </w:r>
            <w:r w:rsidRPr="004D5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Килегрудые.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птиц; первоптицы и их предки; настоящие птицы. Килегрудые, или летающие; бескилевые, или бегающие; пингвины, или плавающие птицы.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Многообразие птиц. Схемы строения рептилий и птиц.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внешнего строения птиц, связанные с их образом жизни*.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класса Птицы. Отмечают прогрессивные черты организации группы, сопровождавшие их возникновение. Проводят сравнительный анализ организации рептилий и птиц; результаты заносят в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таблицу; отмечают приспособления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птиц к полету. Характеризуют систематику птиц; их происхождение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связь с первоптицами. Описывают строение и особенности жизнедеятельности. Характеризуют многообразие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представителей класса, называют основные отряды и экологические группы птиц. Оценивают экологическое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хозяйственное значение птиц. Выполняют практическую работу и обсуждают демонстрации, предусмотренные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программой (работа в малых группах). Составляют краткий конспект урока. 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Готовят презентацию </w:t>
            </w:r>
          </w:p>
        </w:tc>
        <w:tc>
          <w:tcPr>
            <w:tcW w:w="4332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32./19.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Роль птиц в природе, жизни человека и его хозяйственной деятельности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      </w: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vMerge w:val="restart"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современные представления о возникновении хордовых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основные направления эволюции хордовых;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надкласса Рыбы;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Земноводные;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Пресмыкающиеся;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Птицы;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общую характеристику класса Млекопитающие.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понимать и уметь характеризовать экологическую роль хордовых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хозяйственное значение позвоночных;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наблюдать за поведением животных в природе;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оказывать первую медицинскую помощь при укусах опасных или ядовитых животных.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давать характеристику методов изучения биологических объектов;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наблюдать и описывать различных представителей животного мира;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находить в различных источниках необходимую информацию о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избирательно относиться к биологической информации, содержащейся в средствах массовой информации;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сравнивать животных изученных таксономических групп между собой;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использовать индуктивный и дедуктивный подходы при изучении крупных таксонов;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выявлять признаки сходства и различия в строении, образе жизни и поведении животных;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обобщать и делать выводы по изученному материалу;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дополнительными источниками информации, использовать для поиска информации возможности Интернета;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представлять изученный материал, используя возможности компьютерных технологий.</w:t>
            </w: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33./20.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Класс Млекопитающие.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Схемы, отражающие экологическую дифференцировку млекопитающих. Многообразие млекопитающих. Схемы строения рептилий и млекопитающих.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Лабораторные и практические работы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Изучение строения млекопитающих*.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Распознавание животных своей местности, определение их систематического положения и значения в жизни человека*.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Дают общую характеристику класса Млекопитающие. Отмечают прогрес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сивные черты организации млекопи#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тающих, сопровождавшие их возникновение. Проводят сравнительный анализ организации рептилий и млекопитающих; результаты заносят в таблицу. Характеризуют систематику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млекопитающих и их происхождение. Описывают строение и особенности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жизнедеятельности. Характеризуют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многообразие млекопитающих; описывают основные отряды: Насекомоядные, Рукокрылые, Грызуны, Зайцеобразные, Хищные, Ластоногие,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Китообразные, Непарнокопытные,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Парнокопытные, Приматы и др.; приводят примеры представителей разных групп, а также приспособительные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особенности к разнообразным средам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обитания. Оценивают экологическое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народнохозяйственное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Выполняют практическую работу и обсуждают демонстрации, предусмотренные программой (работа в малых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группах). Составляют краткий конспект текста урока. Готовят презентации «Древние млекопитающие»,</w:t>
            </w:r>
            <w:r w:rsidRPr="004D5192">
              <w:t xml:space="preserve"> 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>«Основные отряды млекопитающих. Господство в воде, воздухе и на суше»</w:t>
            </w:r>
          </w:p>
        </w:tc>
        <w:tc>
          <w:tcPr>
            <w:tcW w:w="4332" w:type="dxa"/>
            <w:vMerge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34/.21.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Основные отряды плацентарных млекопитающих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      </w:r>
          </w:p>
        </w:tc>
        <w:tc>
          <w:tcPr>
            <w:tcW w:w="2797" w:type="dxa"/>
            <w:vMerge/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4332" w:type="dxa"/>
            <w:tcBorders>
              <w:top w:val="nil"/>
            </w:tcBorders>
          </w:tcPr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  <w:tr w:rsidR="00E571CB" w:rsidRPr="004D5192" w:rsidTr="004D5192">
        <w:tc>
          <w:tcPr>
            <w:tcW w:w="815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35/.1.</w:t>
            </w:r>
          </w:p>
        </w:tc>
        <w:tc>
          <w:tcPr>
            <w:tcW w:w="1989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Вирусы.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Тест №3</w:t>
            </w: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по теме Царство Животные.</w:t>
            </w:r>
          </w:p>
        </w:tc>
        <w:tc>
          <w:tcPr>
            <w:tcW w:w="3230" w:type="dxa"/>
          </w:tcPr>
          <w:p w:rsidR="00E571CB" w:rsidRPr="004D5192" w:rsidRDefault="00E571CB" w:rsidP="004D5192">
            <w:pPr>
              <w:spacing w:after="0" w:line="240" w:lineRule="auto"/>
              <w:rPr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      </w:r>
            <w:r w:rsidRPr="004D5192">
              <w:rPr>
                <w:sz w:val="20"/>
                <w:szCs w:val="20"/>
              </w:rPr>
              <w:t xml:space="preserve">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sz w:val="20"/>
                <w:szCs w:val="20"/>
              </w:rPr>
              <w:t xml:space="preserve">             </w:t>
            </w: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 развития вирусных</w:t>
            </w:r>
            <w:r w:rsidRPr="004D5192"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Дают общую характеристику вирусов и бактериофагов, запоминают историю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их открытия. На конкретных примерах показывают особенности организации вирусов как внутриклеточных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паразитов на генетическом уровне. Характеризуют механизм взаимодействия вируса и клетки. Приводят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примеры вирусов, вызывающих инфекционные заболевания у человека и 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животных. Объясняют необходимость и меры профилактики вирусных заболеваний. Запоминают гипотезы возникновения вирусов. Обсуждают демонстрации, предусмотренные программой (работа в малых группах). Составляют краткий конспект урока. </w:t>
            </w:r>
          </w:p>
          <w:p w:rsidR="00E571CB" w:rsidRPr="004D5192" w:rsidRDefault="00E571CB" w:rsidP="004D5192">
            <w:pPr>
              <w:spacing w:after="0" w:line="240" w:lineRule="auto"/>
            </w:pPr>
            <w:r w:rsidRPr="004D5192">
              <w:rPr>
                <w:rFonts w:ascii="Times New Roman" w:hAnsi="Times New Roman"/>
                <w:sz w:val="20"/>
                <w:szCs w:val="20"/>
              </w:rPr>
              <w:t>Готовят презентации</w:t>
            </w:r>
          </w:p>
        </w:tc>
        <w:tc>
          <w:tcPr>
            <w:tcW w:w="4332" w:type="dxa"/>
          </w:tcPr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Учащиеся должны знать: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общие принципы строения вирусов животных, растений и бактерий;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пути проникновения вирусов в организм;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этапы взаимодействия вируса и клетки;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меры профилактики вирусных заболеваний.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 xml:space="preserve">          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объяснять механизмы взаимодействия вирусов и клеток;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характеризовать опасные вирусные заболевания человека (СПИД, гепатит С и др.);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выявлять признаки сходства и различия в строении вирусов;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осуществлять на практике мероприятия по профилактике вирусных заболеваний.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Метапредметные результаты обучения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D5192">
              <w:rPr>
                <w:rFonts w:ascii="Times New Roman" w:hAnsi="Times New Roman"/>
                <w:i/>
                <w:sz w:val="20"/>
                <w:szCs w:val="20"/>
              </w:rPr>
              <w:t>Учащиеся должны уметь: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обобщать и делать выводы по изученному материалу;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работать с дополнительными источниками информации, использовать для поиска информации возможности Интернета;</w:t>
            </w:r>
          </w:p>
          <w:p w:rsidR="00E571CB" w:rsidRPr="004D5192" w:rsidRDefault="00E571CB" w:rsidP="004D5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192">
              <w:rPr>
                <w:rFonts w:ascii="Times New Roman" w:hAnsi="Times New Roman"/>
                <w:sz w:val="20"/>
                <w:szCs w:val="20"/>
              </w:rPr>
              <w:t>— представлять изученный материал, используя возможности компьютерных технологий.</w:t>
            </w:r>
          </w:p>
          <w:p w:rsidR="00E571CB" w:rsidRPr="004D5192" w:rsidRDefault="00E571CB" w:rsidP="004D5192">
            <w:pPr>
              <w:spacing w:after="0" w:line="240" w:lineRule="auto"/>
            </w:pPr>
          </w:p>
        </w:tc>
        <w:tc>
          <w:tcPr>
            <w:tcW w:w="1604" w:type="dxa"/>
          </w:tcPr>
          <w:p w:rsidR="00E571CB" w:rsidRPr="004D5192" w:rsidRDefault="00E571CB" w:rsidP="004D5192">
            <w:pPr>
              <w:spacing w:after="0" w:line="240" w:lineRule="auto"/>
            </w:pPr>
          </w:p>
        </w:tc>
      </w:tr>
    </w:tbl>
    <w:p w:rsidR="00E571CB" w:rsidRPr="005059B3" w:rsidRDefault="00E571CB">
      <w:r>
        <w:t xml:space="preserve">                                                                     </w:t>
      </w:r>
    </w:p>
    <w:sectPr w:rsidR="00E571CB" w:rsidRPr="005059B3" w:rsidSect="00505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8D"/>
    <w:rsid w:val="00017913"/>
    <w:rsid w:val="00067641"/>
    <w:rsid w:val="00082F35"/>
    <w:rsid w:val="000F7B04"/>
    <w:rsid w:val="001E3591"/>
    <w:rsid w:val="00204647"/>
    <w:rsid w:val="00217949"/>
    <w:rsid w:val="00230420"/>
    <w:rsid w:val="0029555D"/>
    <w:rsid w:val="002A2D82"/>
    <w:rsid w:val="002D4EB0"/>
    <w:rsid w:val="00300A3E"/>
    <w:rsid w:val="00340DD8"/>
    <w:rsid w:val="003454F0"/>
    <w:rsid w:val="004159B3"/>
    <w:rsid w:val="004B71F2"/>
    <w:rsid w:val="004D5192"/>
    <w:rsid w:val="005059B3"/>
    <w:rsid w:val="00695A55"/>
    <w:rsid w:val="006B24DF"/>
    <w:rsid w:val="007537C0"/>
    <w:rsid w:val="0080200C"/>
    <w:rsid w:val="0085128D"/>
    <w:rsid w:val="00903E62"/>
    <w:rsid w:val="0093208C"/>
    <w:rsid w:val="00AD6889"/>
    <w:rsid w:val="00AF4B5C"/>
    <w:rsid w:val="00C215A5"/>
    <w:rsid w:val="00E27AFB"/>
    <w:rsid w:val="00E571CB"/>
    <w:rsid w:val="00EE0B7E"/>
    <w:rsid w:val="00F6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59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1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23</Pages>
  <Words>8370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у-ДУТФ-ПК</dc:creator>
  <cp:keywords/>
  <dc:description/>
  <cp:lastModifiedBy>User</cp:lastModifiedBy>
  <cp:revision>6</cp:revision>
  <dcterms:created xsi:type="dcterms:W3CDTF">2015-09-07T12:28:00Z</dcterms:created>
  <dcterms:modified xsi:type="dcterms:W3CDTF">2017-09-25T23:43:00Z</dcterms:modified>
</cp:coreProperties>
</file>