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694" w:rsidRPr="00220694" w:rsidRDefault="0033014D" w:rsidP="002206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0"/>
          <w:lang w:eastAsia="ru-RU"/>
        </w:rPr>
        <w:t>МБОУ СОШ Мариинского СП</w:t>
      </w:r>
    </w:p>
    <w:p w:rsidR="000128EC" w:rsidRDefault="000128EC" w:rsidP="00873A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0128EC" w:rsidRDefault="000128EC" w:rsidP="00873A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0128EC" w:rsidRDefault="000128EC" w:rsidP="00873A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0128EC" w:rsidRPr="000128EC" w:rsidRDefault="000128EC" w:rsidP="00873A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52"/>
          <w:lang w:eastAsia="ru-RU"/>
        </w:rPr>
      </w:pPr>
      <w:r w:rsidRPr="000128EC"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52"/>
          <w:lang w:eastAsia="ru-RU"/>
        </w:rPr>
        <w:t>ПАМЯТКА</w:t>
      </w:r>
    </w:p>
    <w:p w:rsidR="000128EC" w:rsidRDefault="000128EC" w:rsidP="00873A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52"/>
          <w:lang w:eastAsia="ru-RU"/>
        </w:rPr>
      </w:pPr>
      <w:r w:rsidRPr="000128EC"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52"/>
          <w:lang w:eastAsia="ru-RU"/>
        </w:rPr>
        <w:t>«Безопасность детей в летний период»</w:t>
      </w:r>
    </w:p>
    <w:p w:rsidR="000128EC" w:rsidRPr="000128EC" w:rsidRDefault="000128EC" w:rsidP="00873A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52"/>
          <w:lang w:eastAsia="ru-RU"/>
        </w:rPr>
      </w:pPr>
    </w:p>
    <w:p w:rsidR="000128EC" w:rsidRDefault="000128EC" w:rsidP="00873A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2000" cy="2105025"/>
            <wp:effectExtent l="19050" t="0" r="0" b="0"/>
            <wp:docPr id="28" name="Рисунок 22" descr="Метка: Лет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етка: Лето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8EC" w:rsidRDefault="000128EC" w:rsidP="00873A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0128EC" w:rsidRDefault="000128EC" w:rsidP="00873A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0128EC" w:rsidRDefault="000128EC" w:rsidP="00873A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  <w:lang w:eastAsia="ru-RU"/>
        </w:rPr>
      </w:pPr>
    </w:p>
    <w:p w:rsidR="000128EC" w:rsidRDefault="000128EC" w:rsidP="00873A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  <w:lang w:eastAsia="ru-RU"/>
        </w:rPr>
      </w:pPr>
    </w:p>
    <w:p w:rsidR="0033014D" w:rsidRDefault="0033014D" w:rsidP="000128E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  <w:lang w:eastAsia="ru-RU"/>
        </w:rPr>
      </w:pPr>
    </w:p>
    <w:p w:rsidR="0033014D" w:rsidRDefault="0033014D" w:rsidP="000128E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  <w:lang w:eastAsia="ru-RU"/>
        </w:rPr>
      </w:pPr>
    </w:p>
    <w:p w:rsidR="0033014D" w:rsidRDefault="0033014D" w:rsidP="000128E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  <w:lang w:eastAsia="ru-RU"/>
        </w:rPr>
      </w:pPr>
    </w:p>
    <w:p w:rsidR="00D568B1" w:rsidRPr="00D568B1" w:rsidRDefault="00D568B1" w:rsidP="000128E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bookmarkStart w:id="0" w:name="_GoBack"/>
      <w:bookmarkEnd w:id="0"/>
      <w:r w:rsidRPr="00D568B1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Безопасность детей в летний период.</w:t>
      </w:r>
    </w:p>
    <w:p w:rsidR="00D568B1" w:rsidRPr="00D568B1" w:rsidRDefault="00842D4F" w:rsidP="00842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95750" cy="1857375"/>
            <wp:effectExtent l="19050" t="0" r="0" b="0"/>
            <wp:docPr id="34" name="Рисунок 31" descr="Лето- самое теплое время года, самое долгожданное и любимое детьм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Лето- самое теплое время года, самое долгожданное и любимое детьми. 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095750" cy="1924050"/>
            <wp:effectExtent l="19050" t="0" r="0" b="0"/>
            <wp:docPr id="35" name="Рисунок 34" descr="Солнечная погода продолжит радовать жителей Брянщины и в среду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Солнечная погода продолжит радовать жителей Брянщины и в среду. 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8B1" w:rsidRPr="00220694" w:rsidRDefault="00D568B1" w:rsidP="000128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0694">
        <w:rPr>
          <w:rFonts w:ascii="Times New Roman" w:eastAsia="Times New Roman" w:hAnsi="Times New Roman" w:cs="Times New Roman"/>
          <w:sz w:val="26"/>
          <w:szCs w:val="26"/>
          <w:lang w:eastAsia="ru-RU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долгие каникулы не омрачились травмами и болезнями — достаточно соблюдать правила безопасности летом для детей: и взрослым, и, конечно, самим детям.</w:t>
      </w:r>
    </w:p>
    <w:p w:rsidR="00D568B1" w:rsidRPr="00220694" w:rsidRDefault="00D568B1" w:rsidP="000128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06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Даже если ваш ребёнок — эталон ответственности и осторожности, всё равно </w:t>
      </w:r>
      <w:proofErr w:type="gramStart"/>
      <w:r w:rsidRPr="0022069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почаще</w:t>
      </w:r>
      <w:proofErr w:type="gramEnd"/>
      <w:r w:rsidRPr="002206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напоминайте ему об основах безопасного поведения летом. Как показывает опыт врачей-травматологов и педиатров, даже взрослые не всегда знают, как вести себя в экстренной ситуации, а дети — тем более.</w:t>
      </w:r>
    </w:p>
    <w:p w:rsidR="00D568B1" w:rsidRPr="00220694" w:rsidRDefault="00D568B1" w:rsidP="00D568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220694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Безопасность детей в летний период — общие правила</w:t>
      </w:r>
      <w:r w:rsidR="000128EC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.</w:t>
      </w:r>
      <w:r w:rsidR="000128EC" w:rsidRPr="000128EC">
        <w:t xml:space="preserve"> </w:t>
      </w:r>
      <w:r w:rsidR="000128EC">
        <w:rPr>
          <w:noProof/>
          <w:lang w:eastAsia="ru-RU"/>
        </w:rPr>
        <w:drawing>
          <wp:inline distT="0" distB="0" distL="0" distR="0">
            <wp:extent cx="1658540" cy="933450"/>
            <wp:effectExtent l="19050" t="0" r="0" b="0"/>
            <wp:docPr id="29" name="Рисунок 25" descr="В МБДОУ детском саду 10 &amp;quot;Ивушка&amp;quot; в рамках акции &amp;quot;Мы за безоп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 МБДОУ детском саду 10 &amp;quot;Ивушка&amp;quot; в рамках акции &amp;quot;Мы за безоп..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366" cy="93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8B1" w:rsidRPr="00220694" w:rsidRDefault="00D568B1" w:rsidP="000128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0694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Краткая инструкция по базовым правилам безопасности летом:</w:t>
      </w:r>
    </w:p>
    <w:p w:rsidR="00D568B1" w:rsidRPr="00220694" w:rsidRDefault="00D568B1" w:rsidP="000128E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220694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Купание</w:t>
      </w:r>
      <w:r w:rsidR="00873A5C" w:rsidRPr="00220694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: </w:t>
      </w:r>
      <w:r w:rsidR="00873A5C" w:rsidRPr="00220694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2206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упаться можно только в обустроенных для купания местах, нельзя заплывать далеко и </w:t>
      </w:r>
      <w:r w:rsidRPr="0022069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играть в небезопасные игры.</w:t>
      </w:r>
    </w:p>
    <w:p w:rsidR="00D568B1" w:rsidRPr="00220694" w:rsidRDefault="00D568B1" w:rsidP="000128E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220694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lastRenderedPageBreak/>
        <w:t>Солнце</w:t>
      </w:r>
      <w:r w:rsidR="00873A5C" w:rsidRPr="00220694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: </w:t>
      </w:r>
      <w:r w:rsidR="00873A5C" w:rsidRPr="0022069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22069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осить головной убор днём нужно всегда — не только в солнечные дни, но и когда на небе тучи. Нельзя находиться под прямыми лучами солнца слишком долго.</w:t>
      </w:r>
    </w:p>
    <w:p w:rsidR="00D568B1" w:rsidRPr="00220694" w:rsidRDefault="00D568B1" w:rsidP="000128E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220694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Еда и вода</w:t>
      </w:r>
      <w:r w:rsidR="00873A5C" w:rsidRPr="00220694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: </w:t>
      </w:r>
      <w:r w:rsidR="00873A5C" w:rsidRPr="0022069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2206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еобходимо тщательно проверять срок годности продуктов, не брать на природу скоропортящуюся еду, стараться пить </w:t>
      </w:r>
      <w:proofErr w:type="gramStart"/>
      <w:r w:rsidRPr="0022069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побольше</w:t>
      </w:r>
      <w:proofErr w:type="gramEnd"/>
      <w:r w:rsidRPr="002206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чистой несладкой воды и всегда мыть руки перед едой.</w:t>
      </w:r>
    </w:p>
    <w:p w:rsidR="00D568B1" w:rsidRPr="00220694" w:rsidRDefault="00D568B1" w:rsidP="000128E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220694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Насекомые</w:t>
      </w:r>
      <w:r w:rsidR="00873A5C" w:rsidRPr="00220694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: </w:t>
      </w:r>
      <w:r w:rsidR="00873A5C" w:rsidRPr="0022069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22069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сли рядом оказалось потенциально опасное насекомое (пчела, оса) — нужно избегать резких движений.</w:t>
      </w:r>
    </w:p>
    <w:p w:rsidR="00D568B1" w:rsidRPr="00220694" w:rsidRDefault="00D568B1" w:rsidP="000128E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220694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Общение</w:t>
      </w:r>
      <w:r w:rsidR="00873A5C" w:rsidRPr="00220694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:  </w:t>
      </w:r>
      <w:r w:rsidRPr="00220694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ребёнок гуляет без родителей — общаться можно только с хорошо знакомыми людьми. Нельзя звать на помощь в шутку.</w:t>
      </w:r>
      <w:r w:rsidR="00873A5C" w:rsidRPr="002206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06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Переживаете за своего ребёнка, когда он гуляет без вашего сопровождения? Будьте уверены, что он в безопасности, и ему ничего не угрожает. </w:t>
      </w:r>
    </w:p>
    <w:p w:rsidR="00D568B1" w:rsidRPr="00873A5C" w:rsidRDefault="00D568B1" w:rsidP="00873A5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  <w:r w:rsidRPr="00873A5C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Правила поведения на водоёмах для детей</w:t>
      </w:r>
    </w:p>
    <w:p w:rsidR="00F47675" w:rsidRPr="00D568B1" w:rsidRDefault="00F47675" w:rsidP="00873A5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14725" cy="2189172"/>
            <wp:effectExtent l="19050" t="0" r="9525" b="0"/>
            <wp:docPr id="6" name="Рисунок 6" descr="Правила безопасного поведения на вод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а безопасного поведения на воде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11" t="26303" r="2778" b="19603"/>
                    <a:stretch/>
                  </pic:blipFill>
                  <pic:spPr bwMode="auto">
                    <a:xfrm>
                      <a:off x="0" y="0"/>
                      <a:ext cx="3514725" cy="218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8B1" w:rsidRPr="00873A5C" w:rsidRDefault="00D568B1" w:rsidP="00C91E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3A5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Самый безопасный детский отдых на воде — под присмотром взрослых. Но сопровождать ребёнка повсюду не всегда получается, особенно если он уже не малыш, поэтому обязательно расскажите сыну или дочери о безопасном поведении на пруду или другом водоёме. И даже если вы отправляетесь купаться вместе — детям всё равно пригодятся эти правила:</w:t>
      </w:r>
    </w:p>
    <w:p w:rsidR="00873A5C" w:rsidRPr="00873A5C" w:rsidRDefault="00D568B1" w:rsidP="00C91E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73A5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если ребёнку меньше десяти лет или он недостаточно уверенно держится на воде — используйте плавательный жилет;</w:t>
      </w:r>
    </w:p>
    <w:p w:rsidR="00873A5C" w:rsidRPr="00873A5C" w:rsidRDefault="00873A5C" w:rsidP="00C91E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873A5C" w:rsidRPr="00873A5C" w:rsidRDefault="00D568B1" w:rsidP="00C91E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73A5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расскажите детям, что игры в «прятки» под водой или шутливые попытки «утопить» друг друга очень опасны;</w:t>
      </w:r>
    </w:p>
    <w:p w:rsidR="00873A5C" w:rsidRPr="00873A5C" w:rsidRDefault="00873A5C" w:rsidP="00C91E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873A5C" w:rsidRPr="00873A5C" w:rsidRDefault="00D568B1" w:rsidP="00C91E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73A5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объясните, почему нельзя плавать — и тем более нырять 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:rsidR="00873A5C" w:rsidRPr="00873A5C" w:rsidRDefault="00873A5C" w:rsidP="00C91E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873A5C" w:rsidRPr="00873A5C" w:rsidRDefault="00D568B1" w:rsidP="00C91E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73A5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lastRenderedPageBreak/>
        <w:t>опасно заплывать на дальние расстояния на надувных матрасах — это ненадежное средство, предназначенное для плавания у берега водоёма;</w:t>
      </w:r>
    </w:p>
    <w:p w:rsidR="00873A5C" w:rsidRPr="00873A5C" w:rsidRDefault="00873A5C" w:rsidP="00C91E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873A5C" w:rsidRPr="00873A5C" w:rsidRDefault="00D568B1" w:rsidP="00C91E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73A5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контролируйте длительность купания — долгое пребывание в прохладной воде опасно переохлаждением;</w:t>
      </w:r>
    </w:p>
    <w:p w:rsidR="00873A5C" w:rsidRPr="00873A5C" w:rsidRDefault="00873A5C" w:rsidP="00C91E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73A5C" w:rsidRDefault="00D568B1" w:rsidP="00C91E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73A5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купите ребёнку подходящую обувь, чтобы он не поранился о камни на пляже или в воде.</w:t>
      </w:r>
    </w:p>
    <w:p w:rsidR="00842D4F" w:rsidRDefault="00842D4F" w:rsidP="00842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568B1" w:rsidRPr="00C91EA5" w:rsidRDefault="00D568B1" w:rsidP="00842D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  <w:r w:rsidRPr="00C91EA5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Безопасность на природе</w:t>
      </w:r>
    </w:p>
    <w:p w:rsidR="00FD183B" w:rsidRDefault="00FD183B" w:rsidP="00C91E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88503" cy="2832657"/>
            <wp:effectExtent l="19050" t="0" r="2597" b="0"/>
            <wp:docPr id="2" name="Рисунок 2" descr="Педагогический проект &amp;quot;Юные туристы&amp;quot;. в нашем детском саду воспит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дагогический проект &amp;quot;Юные туристы&amp;quot;. в нашем детском саду воспит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58"/>
                    <a:stretch/>
                  </pic:blipFill>
                  <pic:spPr bwMode="auto">
                    <a:xfrm>
                      <a:off x="0" y="0"/>
                      <a:ext cx="5000319" cy="283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8B1" w:rsidRPr="00C91EA5" w:rsidRDefault="00D568B1" w:rsidP="00C91E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1EA5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</w:t>
      </w:r>
    </w:p>
    <w:p w:rsidR="00D568B1" w:rsidRPr="00C91EA5" w:rsidRDefault="00D568B1" w:rsidP="00C91E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1EA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:rsidR="00842D4F" w:rsidRDefault="00842D4F" w:rsidP="00D56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</w:p>
    <w:p w:rsidR="00842D4F" w:rsidRDefault="00842D4F" w:rsidP="00D56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</w:p>
    <w:p w:rsidR="00842D4F" w:rsidRDefault="00842D4F" w:rsidP="00D56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</w:p>
    <w:p w:rsidR="00C91EA5" w:rsidRPr="00C91EA5" w:rsidRDefault="00D568B1" w:rsidP="00D56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C91EA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lastRenderedPageBreak/>
        <w:t>Правила безопасного поведения человека в лесу:</w:t>
      </w:r>
    </w:p>
    <w:p w:rsidR="00D568B1" w:rsidRPr="00D568B1" w:rsidRDefault="00842D4F" w:rsidP="00C91E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D4F">
        <w:rPr>
          <w:noProof/>
          <w:lang w:eastAsia="ru-RU"/>
        </w:rPr>
        <w:drawing>
          <wp:inline distT="0" distB="0" distL="0" distR="0">
            <wp:extent cx="3800475" cy="1592875"/>
            <wp:effectExtent l="19050" t="0" r="0" b="0"/>
            <wp:docPr id="36" name="Рисунок 1" descr="Пожар в лесу чаще всего возникает по вине человека - это и неосторожное обр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жар в лесу чаще всего возникает по вине человека - это и неосторожное обр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58"/>
                    <a:stretch/>
                  </pic:blipFill>
                  <pic:spPr bwMode="auto">
                    <a:xfrm>
                      <a:off x="0" y="0"/>
                      <a:ext cx="3811211" cy="159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8B1" w:rsidRPr="00C91EA5" w:rsidRDefault="00D568B1" w:rsidP="00C91EA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C91EA5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одежда у взрослых и детей должна быть соответствующей: спортивный костюм с длинными рукавами, нескользящая обувь на толстой подошве, головной убор. </w:t>
      </w:r>
      <w:proofErr w:type="gramStart"/>
      <w:r w:rsidRPr="00C91EA5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Обратите внимание: </w:t>
      </w:r>
      <w:r w:rsidRPr="00C91EA5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одежда не должна плотно прилегать к телу</w:t>
      </w:r>
      <w:r w:rsidRPr="00C91EA5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  <w:proofErr w:type="gramEnd"/>
    </w:p>
    <w:p w:rsidR="00C91EA5" w:rsidRPr="00C91EA5" w:rsidRDefault="00C91EA5" w:rsidP="00C91EA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C91EA5" w:rsidRDefault="00D568B1" w:rsidP="00C91EA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C91EA5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:rsidR="00C91EA5" w:rsidRPr="00C91EA5" w:rsidRDefault="00C91EA5" w:rsidP="00C91EA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C91EA5" w:rsidRDefault="00D568B1" w:rsidP="00C91EA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C91EA5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:rsidR="00D568B1" w:rsidRPr="00C91EA5" w:rsidRDefault="00D568B1" w:rsidP="00C91E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1E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Потерять ребёнка — самый большой страх родителя. Чтобы минимизировать риски и сэкономить нервы, воспользуйтесь </w:t>
      </w:r>
      <w:hyperlink r:id="rId16" w:history="1">
        <w:r w:rsidRPr="00C91EA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приложением родительского контроля</w:t>
        </w:r>
      </w:hyperlink>
      <w:r w:rsidRPr="00C91E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hyperlink r:id="rId17" w:history="1">
        <w:r w:rsidRPr="00C91EA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детскими смарт-часами с GPS-</w:t>
        </w:r>
        <w:proofErr w:type="spellStart"/>
        <w:r w:rsidRPr="00C91EA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трекером</w:t>
        </w:r>
        <w:proofErr w:type="spellEnd"/>
        <w:r w:rsidRPr="00C91EA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</w:hyperlink>
      <w:r w:rsidRPr="00C91E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 вы будете спокойны за своего ребёнка, где бы он ни находился.</w:t>
      </w:r>
    </w:p>
    <w:p w:rsidR="00D568B1" w:rsidRPr="00C91EA5" w:rsidRDefault="00C91EA5" w:rsidP="00D568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 w:rsidRPr="00C91EA5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Правила пожарной безопасности на природе:</w:t>
      </w:r>
    </w:p>
    <w:p w:rsidR="00C91EA5" w:rsidRDefault="00C91EA5" w:rsidP="00C91E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24375" cy="2019300"/>
            <wp:effectExtent l="19050" t="0" r="9525" b="0"/>
            <wp:docPr id="4" name="Рисунок 3" descr="♦ Памятки для родителей соблюдения правил пожарной безопасности в пожарооп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♦ Памятки для родителей соблюдения правил пожарной безопасности в пожароопа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92"/>
                    <a:stretch/>
                  </pic:blipFill>
                  <pic:spPr bwMode="auto">
                    <a:xfrm>
                      <a:off x="0" y="0"/>
                      <a:ext cx="45243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1EA5" w:rsidRDefault="00C91EA5" w:rsidP="00D56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8B1" w:rsidRPr="00C91EA5" w:rsidRDefault="00D568B1" w:rsidP="00C91E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1EA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российской статистике, именно неаккуратное обращение человека с огнём — самая частая причина лесных пожаров. Соблюдайте вместе с детьми правила пожарной безопасности на природе:</w:t>
      </w:r>
    </w:p>
    <w:p w:rsidR="00D568B1" w:rsidRPr="00842D4F" w:rsidRDefault="00D568B1" w:rsidP="00D56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42D4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ребёнку нельзя брать спички или зажигалку и пытаться развести костер самостоятельно;</w:t>
      </w:r>
    </w:p>
    <w:p w:rsidR="00C91EA5" w:rsidRPr="00842D4F" w:rsidRDefault="00C91EA5" w:rsidP="00D56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42D4F" w:rsidRDefault="00D568B1" w:rsidP="00D56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42D4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нельзя играть с огнём: бросать туда не предназначенные для разжигания костра предметы (особенно легковоспламеняющиеся), поджигать от пламени прутики или травинки;</w:t>
      </w:r>
    </w:p>
    <w:p w:rsidR="00C91EA5" w:rsidRPr="00842D4F" w:rsidRDefault="00C91EA5" w:rsidP="00D56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42D4F" w:rsidRDefault="00D568B1" w:rsidP="00D56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42D4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разводить костёр можно только </w:t>
      </w:r>
      <w:proofErr w:type="gramStart"/>
      <w:r w:rsidRPr="00842D4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в</w:t>
      </w:r>
      <w:proofErr w:type="gramEnd"/>
      <w:r w:rsidRPr="00842D4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proofErr w:type="gramStart"/>
      <w:r w:rsidRPr="00842D4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должным</w:t>
      </w:r>
      <w:proofErr w:type="gramEnd"/>
      <w:r w:rsidRPr="00842D4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образом обустроенном месте: на участке, расчищенном от травы, веток, мелкого мусора. Покидая место отдыха, убедитесь, что костер потушен полностью.</w:t>
      </w:r>
    </w:p>
    <w:p w:rsidR="00D568B1" w:rsidRPr="00C91EA5" w:rsidRDefault="00D568B1" w:rsidP="00C91EA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</w:pPr>
      <w:r w:rsidRPr="00C91EA5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Опасные насекомые</w:t>
      </w:r>
    </w:p>
    <w:p w:rsidR="0046685C" w:rsidRPr="00D568B1" w:rsidRDefault="0046685C" w:rsidP="00C91EA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71817" cy="2143125"/>
            <wp:effectExtent l="19050" t="0" r="0" b="0"/>
            <wp:docPr id="5" name="Рисунок 5" descr="В оренбургском Роспотребнадзоре рассказали, чем опасен укус клещ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 оренбургском Роспотребнадзоре рассказали, чем опасен укус клеща.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14" cy="214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B1" w:rsidRPr="00D568B1" w:rsidRDefault="00D568B1" w:rsidP="00D56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8B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делать, если укусило опасное насекомое — первая помощь:</w:t>
      </w:r>
    </w:p>
    <w:p w:rsidR="00D568B1" w:rsidRPr="00D568B1" w:rsidRDefault="00D568B1" w:rsidP="00D568B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20EF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Клещи</w:t>
      </w:r>
      <w:r w:rsidR="004420EF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 xml:space="preserve">  </w:t>
      </w:r>
      <w:r w:rsidR="00C91EA5" w:rsidRPr="00C91EA5">
        <w:rPr>
          <w:noProof/>
          <w:lang w:eastAsia="ru-RU"/>
        </w:rPr>
        <w:t xml:space="preserve"> </w:t>
      </w:r>
      <w:r w:rsidR="00220694" w:rsidRPr="00220694">
        <w:t xml:space="preserve"> </w:t>
      </w:r>
      <w:r w:rsidR="00220694">
        <w:rPr>
          <w:noProof/>
          <w:lang w:eastAsia="ru-RU"/>
        </w:rPr>
        <w:drawing>
          <wp:inline distT="0" distB="0" distL="0" distR="0">
            <wp:extent cx="1995457" cy="1495425"/>
            <wp:effectExtent l="19050" t="0" r="4793" b="0"/>
            <wp:docPr id="25" name="Рисунок 13" descr="Осторожно клещи - ГБУЗ ПК ДКБ им. Пичугина П.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сторожно клещи - ГБУЗ ПК ДКБ им. Пичугина П.И. 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15" cy="1496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8B1" w:rsidRPr="004420EF" w:rsidRDefault="00D568B1" w:rsidP="00D56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0EF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понять, что ребёнка укусил клещ:</w:t>
      </w:r>
    </w:p>
    <w:p w:rsidR="00D568B1" w:rsidRPr="004420EF" w:rsidRDefault="00D568B1" w:rsidP="004420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укус клеща часто бывает безболезненным — поэтому, гуляя в парке или в лесу, </w:t>
      </w:r>
      <w:proofErr w:type="gramStart"/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почаще</w:t>
      </w:r>
      <w:proofErr w:type="gramEnd"/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осматривайте ребёнка, особенно голову под волосяным покровом и область кожи за ушами;</w:t>
      </w:r>
    </w:p>
    <w:p w:rsidR="004420EF" w:rsidRPr="004420EF" w:rsidRDefault="004420EF" w:rsidP="004420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4420EF" w:rsidRDefault="00D568B1" w:rsidP="004420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если клещ ползает по одежде — просто стряхните насекомое, клещи долго ищут место для укуса;</w:t>
      </w:r>
    </w:p>
    <w:p w:rsidR="004420EF" w:rsidRPr="004420EF" w:rsidRDefault="004420EF" w:rsidP="004420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4420EF" w:rsidRDefault="00D568B1" w:rsidP="004420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особенно опасны самки клеща: они — основные разносчицы инфекций. После укуса они значительно увеличиваются в размерах и приобретают металлический оттенок.</w:t>
      </w:r>
    </w:p>
    <w:p w:rsidR="00D568B1" w:rsidRPr="004420EF" w:rsidRDefault="00D568B1" w:rsidP="00D56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0E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Первая помощь при укусе клеща:</w:t>
      </w:r>
    </w:p>
    <w:p w:rsidR="00D568B1" w:rsidRPr="004420EF" w:rsidRDefault="00D568B1" w:rsidP="004420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удалите насекомое сразу после обнаружения с помощью пинцета или специального </w:t>
      </w:r>
      <w:proofErr w:type="spellStart"/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клещеверта</w:t>
      </w:r>
      <w:proofErr w:type="spellEnd"/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(продаётся в аптеках): захватите насекомое у самого основания и вытащите вращательными движениями;</w:t>
      </w:r>
    </w:p>
    <w:p w:rsidR="004420EF" w:rsidRPr="004420EF" w:rsidRDefault="004420EF" w:rsidP="004420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4420EF" w:rsidRDefault="00D568B1" w:rsidP="004420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проверьте, вышел ли клещ полностью, если головка осталась в коже — извлеките её стерильной иглой, обработав место укуса любым спиртосодержащим средством до удаления головки насекомого и после;</w:t>
      </w:r>
    </w:p>
    <w:p w:rsidR="004420EF" w:rsidRPr="004420EF" w:rsidRDefault="004420EF" w:rsidP="004420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4420EF" w:rsidRDefault="00D568B1" w:rsidP="004420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обратитесь к педиатру в течение 72 часов после укуса — врач проведёт профилактику </w:t>
      </w:r>
      <w:proofErr w:type="spellStart"/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боррелиоза</w:t>
      </w:r>
      <w:proofErr w:type="spellEnd"/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и назначит необходимые анализы.</w:t>
      </w:r>
    </w:p>
    <w:p w:rsidR="0046685C" w:rsidRPr="00D568B1" w:rsidRDefault="0046685C" w:rsidP="004668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85C" w:rsidRDefault="0046685C" w:rsidP="00D568B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68B1" w:rsidRPr="00D568B1" w:rsidRDefault="00D568B1" w:rsidP="00D568B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20EF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>Комары</w:t>
      </w:r>
      <w:r w:rsidR="004420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4420EF" w:rsidRPr="004420E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62050" cy="1703905"/>
            <wp:effectExtent l="19050" t="0" r="0" b="0"/>
            <wp:docPr id="13" name="Рисунок 9" descr="Зачем в природе нужны комар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чем в природе нужны комары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13" t="45625" r="-789"/>
                    <a:stretch/>
                  </pic:blipFill>
                  <pic:spPr bwMode="auto">
                    <a:xfrm>
                      <a:off x="0" y="0"/>
                      <a:ext cx="1162620" cy="170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8B1" w:rsidRPr="004420EF" w:rsidRDefault="00D568B1" w:rsidP="004420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 избежать укусов </w:t>
      </w:r>
      <w:proofErr w:type="gramStart"/>
      <w:r w:rsidRPr="004420E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комаров</w:t>
      </w:r>
      <w:proofErr w:type="gramEnd"/>
      <w:r w:rsidRPr="00442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gramStart"/>
      <w:r w:rsidRPr="004420EF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какими</w:t>
      </w:r>
      <w:proofErr w:type="gramEnd"/>
      <w:r w:rsidRPr="00442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средствами от комаров можно пользоваться</w:t>
      </w:r>
      <w:r w:rsidRPr="00D56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20E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ребёнку:</w:t>
      </w:r>
    </w:p>
    <w:p w:rsidR="00D568B1" w:rsidRPr="004420EF" w:rsidRDefault="00D568B1" w:rsidP="004420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используйте подходящие для возраста ребёнка репелленты, наносите средство строго в соответствии с инструкцией. Лучше всего носить с собой салфетки-репелленты;</w:t>
      </w:r>
    </w:p>
    <w:p w:rsidR="004420EF" w:rsidRPr="004420EF" w:rsidRDefault="004420EF" w:rsidP="004420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4420EF" w:rsidRDefault="00D568B1" w:rsidP="004420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если на улице не слишком жарко, пусть ребёнок оденется в закрытую светлую одежду (комаров не привлекают светлые оттенки);</w:t>
      </w:r>
    </w:p>
    <w:p w:rsidR="004420EF" w:rsidRPr="004420EF" w:rsidRDefault="004420EF" w:rsidP="004420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4420EF" w:rsidRDefault="00D568B1" w:rsidP="004420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если комар уже укусил, и на месте укуса появились зуд и раздражение — можно помазать кожу ребёнка детским средством после укуса насекомых или обработать пострадавший участок настойкой календулы;</w:t>
      </w:r>
    </w:p>
    <w:p w:rsidR="004420EF" w:rsidRPr="004420EF" w:rsidRDefault="004420EF" w:rsidP="004420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4420EF" w:rsidRDefault="00D568B1" w:rsidP="004420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если к раздражению на коже после комариного укуса добавились другие симптомы: сильный зуд, повышение температуры — обратитесь к врачу.</w:t>
      </w:r>
    </w:p>
    <w:p w:rsidR="00FC443D" w:rsidRPr="004420EF" w:rsidRDefault="00FC443D" w:rsidP="004420EF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</w:p>
    <w:p w:rsidR="00FC443D" w:rsidRDefault="00FC443D" w:rsidP="00D568B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20EF" w:rsidRPr="008D7BAC" w:rsidRDefault="00D568B1" w:rsidP="008D7BA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</w:pPr>
      <w:r w:rsidRPr="004420EF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>Пчёлы, осы</w:t>
      </w:r>
      <w:r w:rsidR="008D7BAC" w:rsidRPr="008D7BAC">
        <w:t xml:space="preserve"> </w:t>
      </w:r>
      <w:r w:rsidR="008D7BAC">
        <w:rPr>
          <w:noProof/>
          <w:lang w:eastAsia="ru-RU"/>
        </w:rPr>
        <w:drawing>
          <wp:inline distT="0" distB="0" distL="0" distR="0">
            <wp:extent cx="1550612" cy="1162050"/>
            <wp:effectExtent l="19050" t="0" r="0" b="0"/>
            <wp:docPr id="23" name="Рисунок 7" descr="Укусы насекомых &amp;quot;Техника безопосности&amp;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кусы насекомых &amp;quot;Техника безопосности&amp;quot; 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306" cy="1163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0694" w:rsidRPr="00220694">
        <w:t xml:space="preserve"> </w:t>
      </w:r>
      <w:r w:rsidR="00220694">
        <w:rPr>
          <w:noProof/>
          <w:lang w:eastAsia="ru-RU"/>
        </w:rPr>
        <w:drawing>
          <wp:inline distT="0" distB="0" distL="0" distR="0">
            <wp:extent cx="1380172" cy="1371600"/>
            <wp:effectExtent l="19050" t="0" r="0" b="0"/>
            <wp:docPr id="24" name="Рисунок 10" descr="Обработка территории от ос и пчел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бработка территории от ос и пчел. 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462" cy="1375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8B1" w:rsidRPr="004420EF" w:rsidRDefault="00D568B1" w:rsidP="004420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0EF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избежать нападения ос — не используйте косметические средства с резким запахом. Пчелиный укус предотвратить сложнее — пчёлы жалят человека, чтобы прогнать его со «своего» места. В любом случае, как только ребёнка ужалило летающее насекомое — сразу отведите сына или дочь подальше.</w:t>
      </w:r>
    </w:p>
    <w:p w:rsidR="00D568B1" w:rsidRPr="004420EF" w:rsidRDefault="00D568B1" w:rsidP="004420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Первая помощь при укусе пчелы или осы:</w:t>
      </w:r>
    </w:p>
    <w:p w:rsidR="00D568B1" w:rsidRPr="004420EF" w:rsidRDefault="00D568B1" w:rsidP="004420E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удалите жало, не прокручивая его — например, тупой стороной ножа;</w:t>
      </w:r>
    </w:p>
    <w:p w:rsidR="004420EF" w:rsidRPr="004420EF" w:rsidRDefault="004420EF" w:rsidP="004420E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4420EF" w:rsidRDefault="00D568B1" w:rsidP="004420E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понаблюдайте за состоянием ребёнка: если он начал задыхаться и появился сильный отек — вызывайте скорую помощь;</w:t>
      </w:r>
    </w:p>
    <w:p w:rsidR="004420EF" w:rsidRPr="004420EF" w:rsidRDefault="004420EF" w:rsidP="004420E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4420EF" w:rsidRDefault="00D568B1" w:rsidP="004420E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420E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если ребёнка ничего не беспокоит, кроме боли в месте укуса, промойте повреждённый участок кожи с мылом и нанесите подходящее по возрасту средство после укусов летающих насекомых, или сделайте холодный компресс и оставьте на один час.</w:t>
      </w:r>
    </w:p>
    <w:p w:rsidR="004420EF" w:rsidRDefault="004420EF" w:rsidP="00D568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68B1" w:rsidRPr="00543A7C" w:rsidRDefault="00D568B1" w:rsidP="00543A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  <w:r w:rsidRPr="00543A7C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Гроза и молния — что делать</w:t>
      </w:r>
    </w:p>
    <w:p w:rsidR="00D568B1" w:rsidRPr="00D568B1" w:rsidRDefault="00FC443D" w:rsidP="00543A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33725" cy="1762721"/>
            <wp:effectExtent l="19050" t="0" r="9525" b="0"/>
            <wp:docPr id="11" name="Рисунок 11" descr="Ни в коем случае: что нельзя делать во время грозы - YouTu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и в коем случае: что нельзя делать во время грозы - YouTube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76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B1" w:rsidRPr="008D7BAC" w:rsidRDefault="00D568B1" w:rsidP="00543A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Расскажите ребёнку, что гроза — это не только весело и захватывающе, но ещё и опасно: молнии способны вызывать пожар и серьёзно навредить человеку, оставив ожоги и другие травмы.</w:t>
      </w:r>
    </w:p>
    <w:p w:rsidR="00D568B1" w:rsidRPr="008D7BAC" w:rsidRDefault="00D568B1" w:rsidP="00543A7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Как понять, что приближается гроза, точные признаки:</w:t>
      </w:r>
    </w:p>
    <w:p w:rsidR="00D568B1" w:rsidRPr="008D7BAC" w:rsidRDefault="00D568B1" w:rsidP="00543A7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повышается влажность воздуха;</w:t>
      </w:r>
    </w:p>
    <w:p w:rsidR="004420EF" w:rsidRPr="008D7BAC" w:rsidRDefault="004420EF" w:rsidP="00543A7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543A7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становится душно;</w:t>
      </w:r>
    </w:p>
    <w:p w:rsidR="004420EF" w:rsidRPr="008D7BAC" w:rsidRDefault="004420EF" w:rsidP="00543A7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543A7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низко летают птицы.</w:t>
      </w:r>
    </w:p>
    <w:p w:rsidR="00D568B1" w:rsidRPr="008D7BAC" w:rsidRDefault="00D568B1" w:rsidP="00543A7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Что делать, если гроза застала на природе:</w:t>
      </w:r>
    </w:p>
    <w:p w:rsidR="00D568B1" w:rsidRPr="008D7BAC" w:rsidRDefault="00D568B1" w:rsidP="00543A7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если находитесь на открытой местности — немедленно её покинуть;</w:t>
      </w:r>
    </w:p>
    <w:p w:rsidR="004420EF" w:rsidRPr="008D7BAC" w:rsidRDefault="004420EF" w:rsidP="00543A7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543A7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постараться укрыться — не в палатке и ни в коем случае не под деревом — если крепких строений поблизости нет, прячьтесь в яме или другом углублении в земле;</w:t>
      </w:r>
    </w:p>
    <w:p w:rsidR="004420EF" w:rsidRPr="008D7BAC" w:rsidRDefault="004420EF" w:rsidP="00543A7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543A7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отойти как можно дальше от воды — отличного проводника электричества;</w:t>
      </w:r>
    </w:p>
    <w:p w:rsidR="004420EF" w:rsidRPr="008D7BAC" w:rsidRDefault="004420EF" w:rsidP="00543A7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543A7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выключить мобильные телефоны;</w:t>
      </w:r>
    </w:p>
    <w:p w:rsidR="004420EF" w:rsidRPr="008D7BAC" w:rsidRDefault="004420EF" w:rsidP="00543A7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543A7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избавиться от металлических предметов, держаться в отдалении от построек из металла и линий электропередач.</w:t>
      </w:r>
    </w:p>
    <w:p w:rsidR="00543A7C" w:rsidRDefault="00543A7C" w:rsidP="00543A7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</w:p>
    <w:p w:rsidR="00543A7C" w:rsidRDefault="00543A7C" w:rsidP="00543A7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</w:p>
    <w:p w:rsidR="00D568B1" w:rsidRPr="00543A7C" w:rsidRDefault="00D568B1" w:rsidP="00543A7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  <w:r w:rsidRPr="00543A7C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Пищевое отравление и обезвоживание</w:t>
      </w:r>
    </w:p>
    <w:p w:rsidR="00543A7C" w:rsidRDefault="00543A7C" w:rsidP="00543A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3A7C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>
            <wp:extent cx="4572000" cy="2571750"/>
            <wp:effectExtent l="0" t="0" r="0" b="0"/>
            <wp:docPr id="19" name="Рисунок 12" descr="Чтобы предотвратить пищевое отравление у ребенка, нужна тщательная обработк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тобы предотвратить пищевое отравление у ребенка, нужна тщательная обработк..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43D" w:rsidRPr="00543A7C" w:rsidRDefault="00D568B1" w:rsidP="00543A7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lastRenderedPageBreak/>
        <w:t>Как избежать пищевого отравления летом у ребёнка:</w:t>
      </w:r>
    </w:p>
    <w:p w:rsidR="00D568B1" w:rsidRPr="00543A7C" w:rsidRDefault="00D568B1" w:rsidP="00543A7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всегда мыть руки перед едой, а если дети находятся на природе — протереть руки антибактериальными влажными салфетками;</w:t>
      </w:r>
    </w:p>
    <w:p w:rsidR="00543A7C" w:rsidRPr="00543A7C" w:rsidRDefault="00543A7C" w:rsidP="00543A7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543A7C" w:rsidRDefault="00D568B1" w:rsidP="00543A7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не брать на природу скоропортящиеся продукты;</w:t>
      </w:r>
    </w:p>
    <w:p w:rsidR="00543A7C" w:rsidRPr="00543A7C" w:rsidRDefault="00543A7C" w:rsidP="00543A7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543A7C" w:rsidRDefault="00D568B1" w:rsidP="00543A7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тщательно мыть овощи и фрукты;</w:t>
      </w:r>
    </w:p>
    <w:p w:rsidR="00543A7C" w:rsidRPr="00543A7C" w:rsidRDefault="00543A7C" w:rsidP="00543A7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543A7C" w:rsidRDefault="00D568B1" w:rsidP="00543A7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не давать ребёнку фрукты, которые уже продают в магазинах, но сезон для них ещё не настал — возможно, в таких фруктах содержатся вредные вещества, способные вызвать отравление.</w:t>
      </w:r>
    </w:p>
    <w:p w:rsidR="00D568B1" w:rsidRPr="00543A7C" w:rsidRDefault="00D568B1" w:rsidP="00543A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ребёнок жалуется на боль в животе, и у него появились тошнота, рвота, частый жидкий стул — дайте сыну или дочери выпить </w:t>
      </w:r>
      <w:proofErr w:type="gramStart"/>
      <w:r w:rsidRPr="00543A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побольше</w:t>
      </w:r>
      <w:proofErr w:type="gramEnd"/>
      <w:r w:rsidRPr="00543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воды и вызывайте врача.</w:t>
      </w:r>
    </w:p>
    <w:p w:rsidR="00D568B1" w:rsidRPr="00543A7C" w:rsidRDefault="00D568B1" w:rsidP="00543A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страдают от обезвоживания чаще, чем взрослые — особенно летом, когда на улице жарко, а ребята играют в подвижные игры.</w:t>
      </w:r>
    </w:p>
    <w:p w:rsidR="00D568B1" w:rsidRPr="00543A7C" w:rsidRDefault="00D568B1" w:rsidP="00543A7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Как предотвратить обезвоживание у ребёнка:</w:t>
      </w:r>
    </w:p>
    <w:p w:rsidR="00D568B1" w:rsidRPr="00543A7C" w:rsidRDefault="00D568B1" w:rsidP="00543A7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давать с собой на прогулку бутылочку воды;</w:t>
      </w:r>
    </w:p>
    <w:p w:rsidR="00543A7C" w:rsidRPr="00543A7C" w:rsidRDefault="00543A7C" w:rsidP="00543A7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543A7C" w:rsidRDefault="00D568B1" w:rsidP="00543A7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по возможности напоминать ребёнку, чтобы не забывал </w:t>
      </w:r>
      <w:proofErr w:type="gramStart"/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побольше</w:t>
      </w:r>
      <w:proofErr w:type="gramEnd"/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пить, особенно во время подвижной игры;</w:t>
      </w:r>
    </w:p>
    <w:p w:rsidR="00543A7C" w:rsidRPr="00543A7C" w:rsidRDefault="00543A7C" w:rsidP="00543A7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543A7C" w:rsidRDefault="00D568B1" w:rsidP="00543A7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приучать детей утолять жажду только чистой водой, а не сладкой газировкой или мороженым, </w:t>
      </w:r>
      <w:proofErr w:type="gramStart"/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от</w:t>
      </w:r>
      <w:proofErr w:type="gramEnd"/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которых пить захочется ещё больше;</w:t>
      </w:r>
    </w:p>
    <w:p w:rsidR="00543A7C" w:rsidRPr="00543A7C" w:rsidRDefault="00543A7C" w:rsidP="00543A7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543A7C" w:rsidRDefault="00D568B1" w:rsidP="00543A7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распылить перед выходом на улицу воду из пульверизатора на кожу ребёнка.</w:t>
      </w:r>
    </w:p>
    <w:p w:rsidR="00D568B1" w:rsidRPr="00543A7C" w:rsidRDefault="00D568B1" w:rsidP="00D568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</w:pPr>
      <w:r w:rsidRPr="00543A7C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Ожоги и перегрев на солнце</w:t>
      </w:r>
      <w:r w:rsidR="00543A7C" w:rsidRPr="00543A7C">
        <w:rPr>
          <w:rFonts w:ascii="Times New Roman" w:eastAsia="Times New Roman" w:hAnsi="Times New Roman" w:cs="Times New Roman"/>
          <w:b/>
          <w:bCs/>
          <w:noProof/>
          <w:color w:val="C00000"/>
          <w:sz w:val="52"/>
          <w:szCs w:val="52"/>
          <w:lang w:eastAsia="ru-RU"/>
        </w:rPr>
        <w:drawing>
          <wp:inline distT="0" distB="0" distL="0" distR="0">
            <wp:extent cx="1860550" cy="1656891"/>
            <wp:effectExtent l="0" t="0" r="6350" b="635"/>
            <wp:docPr id="20" name="Рисунок 14" descr="Возникновению солнечного удара способствует душная безветренная погода, дл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никновению солнечного удара способствует душная безветренная погода, дли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16" r="6397"/>
                    <a:stretch/>
                  </pic:blipFill>
                  <pic:spPr bwMode="auto">
                    <a:xfrm>
                      <a:off x="0" y="0"/>
                      <a:ext cx="1884449" cy="167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8B1" w:rsidRPr="00543A7C" w:rsidRDefault="00D568B1" w:rsidP="00543A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:rsidR="00D568B1" w:rsidRPr="00543A7C" w:rsidRDefault="00D568B1" w:rsidP="00D568B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Что нужно знать ребёнку о пребывании на солнце летом:</w:t>
      </w:r>
    </w:p>
    <w:p w:rsidR="00D568B1" w:rsidRPr="00543A7C" w:rsidRDefault="00D568B1" w:rsidP="00D568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lastRenderedPageBreak/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:rsidR="00543A7C" w:rsidRPr="00543A7C" w:rsidRDefault="00543A7C" w:rsidP="00D568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543A7C" w:rsidRDefault="00D568B1" w:rsidP="00D568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если на коже появилось ощущение пощипывания — нужно сразу уходить в тень;</w:t>
      </w:r>
    </w:p>
    <w:p w:rsidR="00543A7C" w:rsidRPr="00543A7C" w:rsidRDefault="00543A7C" w:rsidP="00D568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543A7C" w:rsidRDefault="00D568B1" w:rsidP="00D568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наносить солнцезащитное средство необходимо за 15 минут до выхода на улицу;</w:t>
      </w:r>
    </w:p>
    <w:p w:rsidR="00543A7C" w:rsidRPr="00543A7C" w:rsidRDefault="00543A7C" w:rsidP="00D568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543A7C" w:rsidRDefault="00D568B1" w:rsidP="00D568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отправляясь на улицу, нужно надеть головной убор и свободную легкую одежду.</w:t>
      </w:r>
    </w:p>
    <w:p w:rsidR="00D568B1" w:rsidRPr="00543A7C" w:rsidRDefault="00D568B1" w:rsidP="00543A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Тепловой и солнечный удары: признаки, первая помощь</w:t>
      </w:r>
      <w:r w:rsidR="00B93350" w:rsidRPr="00543A7C">
        <w:rPr>
          <w:noProof/>
          <w:sz w:val="26"/>
          <w:szCs w:val="26"/>
          <w:lang w:eastAsia="ru-RU"/>
        </w:rPr>
        <w:drawing>
          <wp:inline distT="0" distB="0" distL="0" distR="0">
            <wp:extent cx="2351596" cy="1621790"/>
            <wp:effectExtent l="0" t="0" r="0" b="0"/>
            <wp:docPr id="16" name="Рисунок 16" descr="Солнечный удар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лнечный удар.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842" cy="164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B1" w:rsidRPr="00543A7C" w:rsidRDefault="00D568B1" w:rsidP="00543A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43A7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  <w:proofErr w:type="gramEnd"/>
    </w:p>
    <w:p w:rsidR="00D568B1" w:rsidRPr="00543A7C" w:rsidRDefault="00D568B1" w:rsidP="00543A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43A7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Солнечный удар, признаки: слабость, шум в ушах, повышение температуры, тошнота, рвота, диарея, иногда идёт кровь из носа.</w:t>
      </w:r>
      <w:proofErr w:type="gramEnd"/>
    </w:p>
    <w:p w:rsidR="00D568B1" w:rsidRPr="00543A7C" w:rsidRDefault="00D568B1" w:rsidP="00543A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:rsidR="00D568B1" w:rsidRPr="00543A7C" w:rsidRDefault="00D568B1" w:rsidP="00D568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переместите ребёнка в тень и вызовите скорую помощь;</w:t>
      </w:r>
    </w:p>
    <w:p w:rsidR="00543A7C" w:rsidRPr="00543A7C" w:rsidRDefault="00543A7C" w:rsidP="00D568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543A7C" w:rsidRDefault="00D568B1" w:rsidP="00D568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приложите к голове пострадавшего холодный компресс;</w:t>
      </w:r>
    </w:p>
    <w:p w:rsidR="00543A7C" w:rsidRPr="00543A7C" w:rsidRDefault="00543A7C" w:rsidP="00D568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543A7C" w:rsidRDefault="00D568B1" w:rsidP="00D568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максимально освободите ребёнка от одежды, особенно верхнюю часть тела;</w:t>
      </w:r>
    </w:p>
    <w:p w:rsidR="00543A7C" w:rsidRPr="00543A7C" w:rsidRDefault="00543A7C" w:rsidP="00D568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543A7C" w:rsidRDefault="00D568B1" w:rsidP="00D568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давайте пить не очень холодную воду небольшими порциями;</w:t>
      </w:r>
    </w:p>
    <w:p w:rsidR="00543A7C" w:rsidRPr="00543A7C" w:rsidRDefault="00543A7C" w:rsidP="00D568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543A7C" w:rsidRDefault="00D568B1" w:rsidP="00D568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обтирайте открытые участки тела ребёнка влажной тканью;</w:t>
      </w:r>
    </w:p>
    <w:p w:rsidR="00543A7C" w:rsidRPr="00543A7C" w:rsidRDefault="00543A7C" w:rsidP="00D568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543A7C" w:rsidRDefault="00D568B1" w:rsidP="00D568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543A7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если ребёнка тошнит — поверните его на бок.</w:t>
      </w:r>
    </w:p>
    <w:p w:rsidR="00090E43" w:rsidRDefault="00D568B1" w:rsidP="00543A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lastRenderedPageBreak/>
        <w:t>Ожоги</w:t>
      </w:r>
      <w:r w:rsidR="00543A7C" w:rsidRPr="008D7BA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:</w:t>
      </w:r>
      <w:r w:rsidR="00090E43" w:rsidRPr="00090E43">
        <w:t xml:space="preserve">  </w:t>
      </w:r>
      <w:r w:rsidR="00090E43">
        <w:rPr>
          <w:noProof/>
          <w:lang w:eastAsia="ru-RU"/>
        </w:rPr>
        <w:drawing>
          <wp:inline distT="0" distB="0" distL="0" distR="0">
            <wp:extent cx="1785938" cy="1190625"/>
            <wp:effectExtent l="19050" t="0" r="4762" b="0"/>
            <wp:docPr id="40" name="Рисунок 40" descr="Что такое солнечный ожог и как его лечить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Что такое солнечный ожог и как его лечить? 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938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8B1" w:rsidRPr="008D7BAC" w:rsidRDefault="00543A7C" w:rsidP="00543A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 </w:t>
      </w:r>
      <w:r w:rsidR="00D568B1" w:rsidRPr="008D7BAC">
        <w:rPr>
          <w:rFonts w:ascii="Times New Roman" w:eastAsia="Times New Roman" w:hAnsi="Times New Roman" w:cs="Times New Roman"/>
          <w:sz w:val="26"/>
          <w:szCs w:val="26"/>
          <w:lang w:eastAsia="ru-RU"/>
        </w:rPr>
        <w:t>Симптомы ожогов проявляются после нескольких часов пребывания на солнце: кожа розовеет, появляется зуд на месте ожога, прикасание к повреждённым участкам тела становится болезненным. В тяжелых случаях на коже образуются волдыри, у ребёнка поднимается температура, возможна тошнота, обморок.</w:t>
      </w:r>
    </w:p>
    <w:p w:rsidR="00D568B1" w:rsidRPr="008D7BAC" w:rsidRDefault="00D568B1" w:rsidP="00543A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Первая помощь ребёнку при солнечных ожогах:</w:t>
      </w:r>
    </w:p>
    <w:p w:rsidR="00D568B1" w:rsidRPr="008D7BAC" w:rsidRDefault="00D568B1" w:rsidP="00543A7C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если ожоги сопровождаются повышением температуры или потерей сознания — вызывайте скорую помощь;</w:t>
      </w:r>
    </w:p>
    <w:p w:rsidR="00543A7C" w:rsidRPr="008D7BAC" w:rsidRDefault="00543A7C" w:rsidP="00543A7C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543A7C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если помощь медиков не требуется — уведите пострадавшего в тень и сделайте прохладный компресс на места ожогов;</w:t>
      </w:r>
    </w:p>
    <w:p w:rsidR="00543A7C" w:rsidRPr="008D7BAC" w:rsidRDefault="00543A7C" w:rsidP="00543A7C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543A7C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для лечения используйте специальные средства против ожогов, которые продаются в аптеках.</w:t>
      </w:r>
    </w:p>
    <w:p w:rsidR="00D568B1" w:rsidRPr="00543A7C" w:rsidRDefault="00D568B1" w:rsidP="00543A7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  <w:r w:rsidRPr="00543A7C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Летние забавы и детская безопасность</w:t>
      </w:r>
    </w:p>
    <w:p w:rsidR="00B93350" w:rsidRDefault="00B93350" w:rsidP="00543A7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2000" cy="2717800"/>
            <wp:effectExtent l="0" t="0" r="0" b="6350"/>
            <wp:docPr id="17" name="Рисунок 17" descr="Роспотребнадзор напоминает родителям об обеспечении безопасности детей - No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спотребнадзор напоминает родителям об обеспечении безопасности детей - No..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B1" w:rsidRPr="008D7BAC" w:rsidRDefault="00D568B1" w:rsidP="00543A7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D568B1" w:rsidRPr="008D7BAC" w:rsidRDefault="00D568B1" w:rsidP="00D568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lastRenderedPageBreak/>
        <w:t>Травмы, раны, ушибы</w:t>
      </w:r>
      <w:r w:rsidR="008D7BAC" w:rsidRPr="008D7BAC">
        <w:rPr>
          <w:sz w:val="26"/>
          <w:szCs w:val="26"/>
        </w:rPr>
        <w:t xml:space="preserve"> </w:t>
      </w:r>
      <w:r w:rsidR="00842D4F" w:rsidRPr="00842D4F">
        <w:rPr>
          <w:noProof/>
          <w:sz w:val="26"/>
          <w:szCs w:val="26"/>
          <w:lang w:eastAsia="ru-RU"/>
        </w:rPr>
        <w:drawing>
          <wp:inline distT="0" distB="0" distL="0" distR="0">
            <wp:extent cx="1944737" cy="1704975"/>
            <wp:effectExtent l="19050" t="0" r="0" b="0"/>
            <wp:docPr id="33" name="Рисунок 28" descr="Картинки по запросу БЕЗОПАСНОЕ ЛЕТО&amp;quot; КАРТИНКИ ДЛЯ ДЕТ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ртинки по запросу БЕЗОПАСНОЕ ЛЕТО&amp;quot; КАРТИНКИ ДЛЯ ДЕТЕЙ.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737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8B1" w:rsidRPr="008D7BAC" w:rsidRDefault="00D568B1" w:rsidP="008D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D568B1" w:rsidRPr="008D7BAC" w:rsidRDefault="0084479D" w:rsidP="008D7BA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hyperlink r:id="rId31" w:history="1">
        <w:r w:rsidR="00D568B1" w:rsidRPr="008D7BAC">
          <w:rPr>
            <w:rFonts w:ascii="Times New Roman" w:eastAsia="Times New Roman" w:hAnsi="Times New Roman" w:cs="Times New Roman"/>
            <w:color w:val="002060"/>
            <w:sz w:val="26"/>
            <w:szCs w:val="26"/>
            <w:lang w:eastAsia="ru-RU"/>
          </w:rPr>
          <w:t>при катании на велосипеде</w:t>
        </w:r>
      </w:hyperlink>
      <w:r w:rsidR="00D568B1"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, </w:t>
      </w:r>
      <w:hyperlink r:id="rId32" w:history="1">
        <w:r w:rsidR="00D568B1" w:rsidRPr="008D7BAC">
          <w:rPr>
            <w:rFonts w:ascii="Times New Roman" w:eastAsia="Times New Roman" w:hAnsi="Times New Roman" w:cs="Times New Roman"/>
            <w:color w:val="002060"/>
            <w:sz w:val="26"/>
            <w:szCs w:val="26"/>
            <w:lang w:eastAsia="ru-RU"/>
          </w:rPr>
          <w:t>самокате</w:t>
        </w:r>
      </w:hyperlink>
      <w:r w:rsidR="00D568B1"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8D7BAC" w:rsidRPr="008D7BAC" w:rsidRDefault="008D7BAC" w:rsidP="008D7BA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8D7BA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ролики, </w:t>
      </w:r>
      <w:hyperlink r:id="rId33" w:history="1">
        <w:r w:rsidRPr="008D7BAC">
          <w:rPr>
            <w:rFonts w:ascii="Times New Roman" w:eastAsia="Times New Roman" w:hAnsi="Times New Roman" w:cs="Times New Roman"/>
            <w:color w:val="002060"/>
            <w:sz w:val="26"/>
            <w:szCs w:val="26"/>
            <w:lang w:eastAsia="ru-RU"/>
          </w:rPr>
          <w:t>велосипед</w:t>
        </w:r>
      </w:hyperlink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8D7BAC" w:rsidRPr="008D7BAC" w:rsidRDefault="008D7BAC" w:rsidP="008D7BA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8D7BA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proofErr w:type="spellStart"/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электросамокат</w:t>
      </w:r>
      <w:proofErr w:type="spellEnd"/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электросамокату</w:t>
      </w:r>
      <w:proofErr w:type="spellEnd"/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обычный самокат;</w:t>
      </w:r>
    </w:p>
    <w:p w:rsidR="008D7BAC" w:rsidRPr="008D7BAC" w:rsidRDefault="008D7BAC" w:rsidP="008D7BA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8D7BA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D568B1" w:rsidRPr="008D7BAC" w:rsidRDefault="00D568B1" w:rsidP="00D568B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Первая помощь при получении ран:</w:t>
      </w:r>
      <w:r w:rsidR="000128EC" w:rsidRPr="000128EC">
        <w:rPr>
          <w:noProof/>
          <w:sz w:val="26"/>
          <w:szCs w:val="26"/>
          <w:lang w:eastAsia="ru-RU"/>
        </w:rPr>
        <w:t xml:space="preserve"> </w:t>
      </w:r>
      <w:r w:rsidR="000128EC" w:rsidRPr="000128EC">
        <w:rPr>
          <w:rFonts w:ascii="Times New Roman" w:eastAsia="Times New Roman" w:hAnsi="Times New Roman" w:cs="Times New Roman"/>
          <w:b/>
          <w:bCs/>
          <w:noProof/>
          <w:color w:val="002060"/>
          <w:sz w:val="26"/>
          <w:szCs w:val="26"/>
          <w:lang w:eastAsia="ru-RU"/>
        </w:rPr>
        <w:drawing>
          <wp:inline distT="0" distB="0" distL="0" distR="0">
            <wp:extent cx="2276475" cy="1252061"/>
            <wp:effectExtent l="19050" t="0" r="9525" b="0"/>
            <wp:docPr id="32" name="Рисунок 1" descr="Как избежать травм у ребен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избежать травм у ребенка.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25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8B1" w:rsidRPr="008D7BAC" w:rsidRDefault="00D568B1" w:rsidP="008D7BA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чистыми руками, желательно в стерильных перчатках, удалите грязь вокруг ссадины;</w:t>
      </w:r>
    </w:p>
    <w:p w:rsidR="008D7BAC" w:rsidRPr="008D7BAC" w:rsidRDefault="008D7BAC" w:rsidP="008D7BA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8D7BA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обработайте повреждённую кожу зелёнкой или йодом;</w:t>
      </w:r>
    </w:p>
    <w:p w:rsidR="008D7BAC" w:rsidRPr="008D7BAC" w:rsidRDefault="008D7BAC" w:rsidP="008D7BA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8D7BA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если кровотечение остановить не удается — вызывайте скорую помощь.</w:t>
      </w:r>
    </w:p>
    <w:p w:rsidR="00D568B1" w:rsidRPr="008D7BAC" w:rsidRDefault="00D568B1" w:rsidP="008D7BA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Первая помощь при ушибах:</w:t>
      </w:r>
    </w:p>
    <w:p w:rsidR="00D568B1" w:rsidRPr="008D7BAC" w:rsidRDefault="00D568B1" w:rsidP="008D7BAC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приложите к ушибленному месту холод: лёд, замороженные продукты, влажную ткань;</w:t>
      </w:r>
    </w:p>
    <w:p w:rsidR="008D7BAC" w:rsidRPr="008D7BAC" w:rsidRDefault="008D7BAC" w:rsidP="008D7BAC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8D7BAC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lastRenderedPageBreak/>
        <w:t xml:space="preserve">если ребёнок жалуется на сильную боль — можно дать ему </w:t>
      </w:r>
      <w:proofErr w:type="gramStart"/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детское</w:t>
      </w:r>
      <w:proofErr w:type="gramEnd"/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обезболивающее;</w:t>
      </w:r>
    </w:p>
    <w:p w:rsidR="008D7BAC" w:rsidRPr="008D7BAC" w:rsidRDefault="008D7BAC" w:rsidP="008D7BAC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8D7BAC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если боль не проходит или даже усиливается — обратитесь к врачу.</w:t>
      </w:r>
    </w:p>
    <w:p w:rsidR="00D568B1" w:rsidRPr="008D7BAC" w:rsidRDefault="00D568B1" w:rsidP="008D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Неопытному человеку трудно оценить серьёзность травмы, и если ребёнок упал с большой высоты — лучше показать ушиб медику, даже если жалоб на сильную боль нет, чтобы исключить возможный перелом.</w:t>
      </w:r>
    </w:p>
    <w:p w:rsidR="00D568B1" w:rsidRDefault="00D568B1" w:rsidP="008D7B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  <w:r w:rsidRPr="008D7BAC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Безопасность на детской площадке</w:t>
      </w:r>
    </w:p>
    <w:p w:rsidR="000128EC" w:rsidRDefault="000128EC" w:rsidP="008D7B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</w:p>
    <w:p w:rsidR="008D7BAC" w:rsidRDefault="008D7BAC" w:rsidP="008D7B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67200" cy="3048000"/>
            <wp:effectExtent l="19050" t="0" r="0" b="0"/>
            <wp:docPr id="22" name="Рисунок 4" descr="Инструкция &amp;quot;техника безопасности на детской площадке&amp;quot;. безопаснос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нструкция &amp;quot;техника безопасности на детской площадке&amp;quot;. безопаснос...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BAC" w:rsidRPr="008D7BAC" w:rsidRDefault="008D7BAC" w:rsidP="008D7B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</w:p>
    <w:p w:rsidR="00D568B1" w:rsidRPr="008D7BAC" w:rsidRDefault="00D568B1" w:rsidP="008D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Осмотрите площадку сами, чтобы убедиться в её безопасности: нет ли стекла и другого мусора на территории, хорошо ли закреплены качели. Научите детей правильному обращению с качелями: подходить к ним можно только сбоку, во время других игр на площадке нужно отходить от качелей подальше.</w:t>
      </w:r>
    </w:p>
    <w:p w:rsidR="00D568B1" w:rsidRPr="008D7BAC" w:rsidRDefault="00D568B1" w:rsidP="008D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Расскажите детям, что в жаркую погоду металл сильно нагревается и с металлической горки лучше не кататься. Объясните, что кувыркаться на батуте, когда там находятся другие дети — опасно, можно случайно ударить другого ребёнка.</w:t>
      </w:r>
    </w:p>
    <w:p w:rsidR="00D568B1" w:rsidRPr="008D7BAC" w:rsidRDefault="00D568B1" w:rsidP="008D7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 xml:space="preserve">Памятка по безопасности ребёнка — о </w:t>
      </w:r>
      <w:proofErr w:type="gramStart"/>
      <w:r w:rsidRPr="008D7BAC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самом</w:t>
      </w:r>
      <w:proofErr w:type="gramEnd"/>
      <w:r w:rsidRPr="008D7BAC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 xml:space="preserve"> важном:</w:t>
      </w:r>
    </w:p>
    <w:p w:rsidR="00D568B1" w:rsidRPr="008D7BAC" w:rsidRDefault="00D568B1" w:rsidP="008D7BA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нельзя общаться с незнакомыми людьми — даже если это женщины или другие дети;</w:t>
      </w:r>
    </w:p>
    <w:p w:rsidR="008D7BAC" w:rsidRPr="008D7BAC" w:rsidRDefault="008D7BAC" w:rsidP="008D7BA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8D7BA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если ребёнка пытаются куда-то увести силой — нужно кричать и стараться привлечь к себе внимание взрослых людей абсолютно любыми способами;</w:t>
      </w:r>
    </w:p>
    <w:p w:rsidR="008D7BAC" w:rsidRPr="008D7BAC" w:rsidRDefault="008D7BAC" w:rsidP="008D7BA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8D7BA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если ребёнок подозревает, что его преследуют — необходимо обратиться к полицейскому или зайти в место, где есть люди (банк, кафе) и оттуда связаться с родителями;</w:t>
      </w:r>
    </w:p>
    <w:p w:rsidR="008D7BAC" w:rsidRPr="008D7BAC" w:rsidRDefault="008D7BAC" w:rsidP="008D7BA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8D7BA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проверьте, знает ли ребёнок наизусть номер телефона хотя бы одного из родителей — личный телефон сына или дочери может потеряться или разрядиться, и связаться с родственниками, не зная номера наизусть, будет сложно;</w:t>
      </w:r>
    </w:p>
    <w:p w:rsidR="008D7BAC" w:rsidRPr="008D7BAC" w:rsidRDefault="008D7BAC" w:rsidP="008D7BA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8D7BA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если на ребёнка пытаются напасть в подъезде — пусть громко кричит «Пожар!», стучит во все двери, бьёт стекла: в случае нападения в подъезде допустимы любые способы привлечения внимания взрослых людей;</w:t>
      </w:r>
    </w:p>
    <w:p w:rsidR="008D7BAC" w:rsidRPr="008D7BAC" w:rsidRDefault="008D7BAC" w:rsidP="008D7BA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D568B1" w:rsidRPr="008D7BAC" w:rsidRDefault="00D568B1" w:rsidP="008D7BA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всегда знайте, где сейчас находится и что делает ваш ребёнок с помощью приложения на телефоне или gps-часов </w:t>
      </w:r>
      <w:hyperlink r:id="rId36" w:history="1">
        <w:r w:rsidRPr="008D7BAC">
          <w:rPr>
            <w:rFonts w:ascii="Times New Roman" w:eastAsia="Times New Roman" w:hAnsi="Times New Roman" w:cs="Times New Roman"/>
            <w:color w:val="002060"/>
            <w:sz w:val="26"/>
            <w:szCs w:val="26"/>
            <w:u w:val="single"/>
            <w:lang w:eastAsia="ru-RU"/>
          </w:rPr>
          <w:t>«Где мои дети»</w:t>
        </w:r>
      </w:hyperlink>
      <w:r w:rsidRPr="008D7BAC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: в режиме реального времени вы будете знать, где ваш ребёнок сейчас, и где он уже успел побывать, а в случае опасности получите сигнал тревоги, даже если звонок невозможен.</w:t>
      </w:r>
    </w:p>
    <w:p w:rsidR="00D568B1" w:rsidRPr="008D7BAC" w:rsidRDefault="00D568B1" w:rsidP="008D7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8D7BAC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Несмотря на возможные опасности, лето всегда остаётся любимым временем года и для детей, и для их родителей. Летом нет учебных забот, зато есть много возможностей для сближения семьи: поездки на природу, общие спортивные занятия, игры и прогулки. Не забывайте о разумных правилах безопасности — и пусть ваше лето не омрачат никакие неприятности!</w:t>
      </w:r>
    </w:p>
    <w:p w:rsidR="00220694" w:rsidRDefault="00220694">
      <w:pPr>
        <w:rPr>
          <w:sz w:val="26"/>
          <w:szCs w:val="26"/>
        </w:rPr>
      </w:pPr>
    </w:p>
    <w:p w:rsidR="00220694" w:rsidRDefault="00220694">
      <w:pPr>
        <w:rPr>
          <w:sz w:val="26"/>
          <w:szCs w:val="26"/>
        </w:rPr>
      </w:pPr>
    </w:p>
    <w:p w:rsidR="00220694" w:rsidRDefault="00220694">
      <w:pPr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4572000" cy="2105025"/>
            <wp:effectExtent l="19050" t="0" r="0" b="0"/>
            <wp:docPr id="27" name="Рисунок 19" descr="Безопасное лет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Безопасное лето.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694" w:rsidRDefault="00220694">
      <w:pPr>
        <w:rPr>
          <w:sz w:val="26"/>
          <w:szCs w:val="26"/>
        </w:rPr>
      </w:pPr>
    </w:p>
    <w:p w:rsidR="00220694" w:rsidRDefault="00220694">
      <w:pPr>
        <w:rPr>
          <w:sz w:val="26"/>
          <w:szCs w:val="26"/>
        </w:rPr>
      </w:pPr>
    </w:p>
    <w:p w:rsidR="00BE0B4B" w:rsidRPr="008D7BAC" w:rsidRDefault="00BE0B4B">
      <w:pPr>
        <w:rPr>
          <w:sz w:val="26"/>
          <w:szCs w:val="26"/>
        </w:rPr>
      </w:pPr>
    </w:p>
    <w:sectPr w:rsidR="00BE0B4B" w:rsidRPr="008D7BAC" w:rsidSect="005C3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79D" w:rsidRDefault="0084479D" w:rsidP="00B93350">
      <w:pPr>
        <w:spacing w:after="0" w:line="240" w:lineRule="auto"/>
      </w:pPr>
      <w:r>
        <w:separator/>
      </w:r>
    </w:p>
  </w:endnote>
  <w:endnote w:type="continuationSeparator" w:id="0">
    <w:p w:rsidR="0084479D" w:rsidRDefault="0084479D" w:rsidP="00B93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79D" w:rsidRDefault="0084479D" w:rsidP="00B93350">
      <w:pPr>
        <w:spacing w:after="0" w:line="240" w:lineRule="auto"/>
      </w:pPr>
      <w:r>
        <w:separator/>
      </w:r>
    </w:p>
  </w:footnote>
  <w:footnote w:type="continuationSeparator" w:id="0">
    <w:p w:rsidR="0084479D" w:rsidRDefault="0084479D" w:rsidP="00B93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7DE6"/>
    <w:multiLevelType w:val="multilevel"/>
    <w:tmpl w:val="6950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A590A"/>
    <w:multiLevelType w:val="multilevel"/>
    <w:tmpl w:val="2C08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D7F41"/>
    <w:multiLevelType w:val="multilevel"/>
    <w:tmpl w:val="56B8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31955"/>
    <w:multiLevelType w:val="multilevel"/>
    <w:tmpl w:val="07F0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256473"/>
    <w:multiLevelType w:val="multilevel"/>
    <w:tmpl w:val="DCA6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926595"/>
    <w:multiLevelType w:val="multilevel"/>
    <w:tmpl w:val="B9F2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882901"/>
    <w:multiLevelType w:val="multilevel"/>
    <w:tmpl w:val="A79E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E97A16"/>
    <w:multiLevelType w:val="multilevel"/>
    <w:tmpl w:val="D22E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096F29"/>
    <w:multiLevelType w:val="multilevel"/>
    <w:tmpl w:val="8D5EB09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9">
    <w:nsid w:val="22746452"/>
    <w:multiLevelType w:val="multilevel"/>
    <w:tmpl w:val="B624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DB72BD"/>
    <w:multiLevelType w:val="multilevel"/>
    <w:tmpl w:val="1CFEA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340A6F"/>
    <w:multiLevelType w:val="multilevel"/>
    <w:tmpl w:val="DF50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D37AD6"/>
    <w:multiLevelType w:val="multilevel"/>
    <w:tmpl w:val="81FE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65382F"/>
    <w:multiLevelType w:val="multilevel"/>
    <w:tmpl w:val="5B02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E811CB"/>
    <w:multiLevelType w:val="multilevel"/>
    <w:tmpl w:val="A348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852799"/>
    <w:multiLevelType w:val="multilevel"/>
    <w:tmpl w:val="AD56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342686"/>
    <w:multiLevelType w:val="multilevel"/>
    <w:tmpl w:val="1ADA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89260E"/>
    <w:multiLevelType w:val="multilevel"/>
    <w:tmpl w:val="257C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196334"/>
    <w:multiLevelType w:val="multilevel"/>
    <w:tmpl w:val="3680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F01A2B"/>
    <w:multiLevelType w:val="multilevel"/>
    <w:tmpl w:val="3D904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4"/>
  </w:num>
  <w:num w:numId="5">
    <w:abstractNumId w:val="18"/>
  </w:num>
  <w:num w:numId="6">
    <w:abstractNumId w:val="4"/>
  </w:num>
  <w:num w:numId="7">
    <w:abstractNumId w:val="7"/>
  </w:num>
  <w:num w:numId="8">
    <w:abstractNumId w:val="15"/>
  </w:num>
  <w:num w:numId="9">
    <w:abstractNumId w:val="10"/>
  </w:num>
  <w:num w:numId="10">
    <w:abstractNumId w:val="0"/>
  </w:num>
  <w:num w:numId="11">
    <w:abstractNumId w:val="19"/>
  </w:num>
  <w:num w:numId="12">
    <w:abstractNumId w:val="8"/>
  </w:num>
  <w:num w:numId="13">
    <w:abstractNumId w:val="1"/>
  </w:num>
  <w:num w:numId="14">
    <w:abstractNumId w:val="11"/>
  </w:num>
  <w:num w:numId="15">
    <w:abstractNumId w:val="12"/>
  </w:num>
  <w:num w:numId="16">
    <w:abstractNumId w:val="5"/>
  </w:num>
  <w:num w:numId="17">
    <w:abstractNumId w:val="3"/>
  </w:num>
  <w:num w:numId="18">
    <w:abstractNumId w:val="9"/>
  </w:num>
  <w:num w:numId="19">
    <w:abstractNumId w:val="1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582A"/>
    <w:rsid w:val="000128EC"/>
    <w:rsid w:val="0002582A"/>
    <w:rsid w:val="00090E43"/>
    <w:rsid w:val="00190FFE"/>
    <w:rsid w:val="00220694"/>
    <w:rsid w:val="0033014D"/>
    <w:rsid w:val="004420EF"/>
    <w:rsid w:val="0046685C"/>
    <w:rsid w:val="00543A7C"/>
    <w:rsid w:val="005C33A9"/>
    <w:rsid w:val="00842D4F"/>
    <w:rsid w:val="0084479D"/>
    <w:rsid w:val="00873A5C"/>
    <w:rsid w:val="008D7BAC"/>
    <w:rsid w:val="00A04993"/>
    <w:rsid w:val="00A953AE"/>
    <w:rsid w:val="00B93350"/>
    <w:rsid w:val="00BE0B4B"/>
    <w:rsid w:val="00C91EA5"/>
    <w:rsid w:val="00D568B1"/>
    <w:rsid w:val="00F47675"/>
    <w:rsid w:val="00FC443D"/>
    <w:rsid w:val="00FD1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3350"/>
  </w:style>
  <w:style w:type="paragraph" w:styleId="a5">
    <w:name w:val="footer"/>
    <w:basedOn w:val="a"/>
    <w:link w:val="a6"/>
    <w:uiPriority w:val="99"/>
    <w:unhideWhenUsed/>
    <w:rsid w:val="00B93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3350"/>
  </w:style>
  <w:style w:type="paragraph" w:styleId="a7">
    <w:name w:val="Balloon Text"/>
    <w:basedOn w:val="a"/>
    <w:link w:val="a8"/>
    <w:uiPriority w:val="99"/>
    <w:semiHidden/>
    <w:unhideWhenUsed/>
    <w:rsid w:val="0087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A5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73A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6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22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30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1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s://watch.findmykids.org/?utm_source=blog&amp;utm_medium=article&amp;utm_campaign=content" TargetMode="External"/><Relationship Id="rId25" Type="http://schemas.openxmlformats.org/officeDocument/2006/relationships/image" Target="media/image15.jpeg"/><Relationship Id="rId33" Type="http://schemas.openxmlformats.org/officeDocument/2006/relationships/hyperlink" Target="https://findmykids.org/blog/ru/kak-vybrat-velosiped-dlya-rebyonka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indmykids.onelink.me/xY6s?pid=content_team&amp;c=ru&amp;af_channel=blog&amp;af_adset=article&amp;af_ad=bezopasnost-detey-v-letniy-period&amp;af_sub1=CTA2" TargetMode="External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hyperlink" Target="https://findmykids.org/blog/ru/samokat-dlya-vashego-rebyonka" TargetMode="External"/><Relationship Id="rId37" Type="http://schemas.openxmlformats.org/officeDocument/2006/relationships/image" Target="media/image2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hyperlink" Target="https://findmykids.onelink.me/xY6s?pid=content_team&amp;c=ru&amp;af_channel=blog&amp;af_adset=article&amp;af_ad=bezopasnost-detey-v-letniy-period&amp;af_sub1=text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hyperlink" Target="https://findmykids.org/blog/ru/kak-nauchit-rebyonka-katatsya-na-velosipe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F95D1-E2D5-4A4A-B519-768896D0B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15</Pages>
  <Words>2519</Words>
  <Characters>14363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Маша</cp:lastModifiedBy>
  <cp:revision>6</cp:revision>
  <dcterms:created xsi:type="dcterms:W3CDTF">2022-05-18T10:19:00Z</dcterms:created>
  <dcterms:modified xsi:type="dcterms:W3CDTF">2022-05-31T04:27:00Z</dcterms:modified>
</cp:coreProperties>
</file>