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B73263" w:rsidTr="00B732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сочинений: «Война для меня – это..»</w:t>
            </w:r>
          </w:p>
          <w:p w:rsidR="00B73263" w:rsidRDefault="00B73263">
            <w:hyperlink r:id="rId5" w:history="1">
              <w:r>
                <w:rPr>
                  <w:rStyle w:val="a3"/>
                </w:rPr>
                <w:t>https://ty-geniy.ru/konkursy-k-9-maya</w:t>
              </w:r>
            </w:hyperlink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73263" w:rsidTr="00B732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Default="00B73263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414141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https://mir-olimpiad.ru/tvorcheskie-konkursy/136-vserossiiskii-tvorcheskii-konkurs-eta-velikaya-pobeda-9-maya-1945-goda/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414141"/>
                <w:sz w:val="24"/>
                <w:szCs w:val="24"/>
                <w:lang w:eastAsia="ru-RU"/>
              </w:rPr>
              <w:t xml:space="preserve">Всероссийский творческий конкурс: "Эта Великая победа - 9 мая 1945 года!" 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73263" w:rsidTr="00B732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работ: «Была война…</w:t>
            </w:r>
          </w:p>
          <w:p w:rsidR="00B73263" w:rsidRDefault="00B732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Победа»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июня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73263" w:rsidTr="00B732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электронных открыток: «Победный Май»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июня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73263" w:rsidTr="00B732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Default="00B732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рассказов, сочинений: «Я расскажу вам о войне …»</w:t>
            </w:r>
          </w:p>
          <w:p w:rsidR="00B73263" w:rsidRDefault="00B7326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 июня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B73263" w:rsidRDefault="00B73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11E95" w:rsidRDefault="00711E95">
      <w:bookmarkStart w:id="0" w:name="_GoBack"/>
      <w:bookmarkEnd w:id="0"/>
    </w:p>
    <w:sectPr w:rsidR="0071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9F"/>
    <w:rsid w:val="0034399F"/>
    <w:rsid w:val="00711E95"/>
    <w:rsid w:val="00B7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263"/>
    <w:rPr>
      <w:color w:val="0000FF"/>
      <w:u w:val="single"/>
    </w:rPr>
  </w:style>
  <w:style w:type="table" w:styleId="a4">
    <w:name w:val="Table Grid"/>
    <w:basedOn w:val="a1"/>
    <w:uiPriority w:val="59"/>
    <w:rsid w:val="00B732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263"/>
    <w:rPr>
      <w:color w:val="0000FF"/>
      <w:u w:val="single"/>
    </w:rPr>
  </w:style>
  <w:style w:type="table" w:styleId="a4">
    <w:name w:val="Table Grid"/>
    <w:basedOn w:val="a1"/>
    <w:uiPriority w:val="59"/>
    <w:rsid w:val="00B732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r-olimpiad.ru/tvorcheskie-konkursy/136-vserossiiskii-tvorcheskii-konkurs-eta-velikaya-pobeda-9-maya-1945-goda/" TargetMode="External"/><Relationship Id="rId5" Type="http://schemas.openxmlformats.org/officeDocument/2006/relationships/hyperlink" Target="https://ty-geniy.ru/konkursy-k-9-ma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2020-04-19T22:32:00Z</dcterms:created>
  <dcterms:modified xsi:type="dcterms:W3CDTF">2020-04-19T22:32:00Z</dcterms:modified>
</cp:coreProperties>
</file>